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826C90" w14:textId="77777777" w:rsidR="00890CB2" w:rsidRDefault="00890CB2" w:rsidP="00890CB2">
      <w:pPr>
        <w:jc w:val="right"/>
        <w:rPr>
          <w:rFonts w:ascii="Times New Roman" w:hAnsi="Times New Roman" w:cs="Times New Roman"/>
          <w:sz w:val="24"/>
          <w:szCs w:val="24"/>
        </w:rPr>
      </w:pPr>
      <w:r>
        <w:rPr>
          <w:rFonts w:ascii="Times New Roman" w:hAnsi="Times New Roman" w:cs="Times New Roman"/>
          <w:sz w:val="24"/>
          <w:szCs w:val="24"/>
        </w:rPr>
        <w:t xml:space="preserve">      </w:t>
      </w:r>
      <w:r w:rsidRPr="00CA70A7">
        <w:rPr>
          <w:rFonts w:ascii="Times New Roman" w:hAnsi="Times New Roman" w:cs="Times New Roman"/>
          <w:sz w:val="24"/>
          <w:szCs w:val="24"/>
        </w:rPr>
        <w:t>Załącznik nr 5</w:t>
      </w:r>
      <w:r>
        <w:rPr>
          <w:rFonts w:ascii="Times New Roman" w:hAnsi="Times New Roman" w:cs="Times New Roman"/>
          <w:sz w:val="24"/>
          <w:szCs w:val="24"/>
        </w:rPr>
        <w:t xml:space="preserve"> do SWKO</w:t>
      </w:r>
    </w:p>
    <w:p w14:paraId="29D60307" w14:textId="1648B1B1" w:rsidR="00890CB2" w:rsidRPr="00890CB2" w:rsidRDefault="00890CB2" w:rsidP="00890CB2">
      <w:pPr>
        <w:jc w:val="right"/>
        <w:rPr>
          <w:rFonts w:ascii="Times New Roman" w:hAnsi="Times New Roman" w:cs="Times New Roman"/>
          <w:i/>
          <w:iCs/>
          <w:color w:val="C00000"/>
          <w:sz w:val="20"/>
          <w:szCs w:val="20"/>
        </w:rPr>
      </w:pPr>
      <w:r w:rsidRPr="00890CB2">
        <w:rPr>
          <w:rFonts w:ascii="Times New Roman" w:hAnsi="Times New Roman" w:cs="Times New Roman"/>
          <w:i/>
          <w:iCs/>
          <w:color w:val="C00000"/>
          <w:sz w:val="20"/>
          <w:szCs w:val="20"/>
        </w:rPr>
        <w:t>zmiana z dnia 26.06.2023r.</w:t>
      </w:r>
    </w:p>
    <w:p w14:paraId="6E8BC38D" w14:textId="77777777" w:rsidR="00890CB2" w:rsidRPr="00CA70A7" w:rsidRDefault="00890CB2" w:rsidP="00890CB2">
      <w:pPr>
        <w:spacing w:after="0"/>
        <w:jc w:val="center"/>
        <w:rPr>
          <w:rFonts w:ascii="Times New Roman" w:hAnsi="Times New Roman" w:cs="Times New Roman"/>
          <w:b/>
          <w:bCs/>
          <w:sz w:val="24"/>
          <w:szCs w:val="24"/>
        </w:rPr>
      </w:pPr>
      <w:r w:rsidRPr="00CA70A7">
        <w:rPr>
          <w:rFonts w:ascii="Times New Roman" w:hAnsi="Times New Roman" w:cs="Times New Roman"/>
          <w:b/>
          <w:bCs/>
          <w:sz w:val="24"/>
          <w:szCs w:val="24"/>
        </w:rPr>
        <w:t>Umowa</w:t>
      </w:r>
    </w:p>
    <w:p w14:paraId="02D9E001" w14:textId="77777777" w:rsidR="00890CB2" w:rsidRPr="000559BE" w:rsidRDefault="00890CB2" w:rsidP="00890CB2">
      <w:pPr>
        <w:jc w:val="center"/>
        <w:rPr>
          <w:rFonts w:ascii="Times New Roman" w:hAnsi="Times New Roman" w:cs="Times New Roman"/>
          <w:b/>
          <w:bCs/>
          <w:sz w:val="24"/>
          <w:szCs w:val="24"/>
        </w:rPr>
      </w:pPr>
      <w:r w:rsidRPr="00CA70A7">
        <w:rPr>
          <w:rFonts w:ascii="Times New Roman" w:hAnsi="Times New Roman" w:cs="Times New Roman"/>
          <w:b/>
          <w:bCs/>
          <w:sz w:val="24"/>
          <w:szCs w:val="24"/>
        </w:rPr>
        <w:t>na świadczenie w zakresie wykonywania badań laboratoryjnych i mikrobiologicznych</w:t>
      </w:r>
    </w:p>
    <w:p w14:paraId="7B732980" w14:textId="77777777" w:rsidR="00890CB2" w:rsidRPr="00CA70A7" w:rsidRDefault="00890CB2" w:rsidP="00890CB2">
      <w:pPr>
        <w:jc w:val="both"/>
        <w:rPr>
          <w:rFonts w:ascii="Times New Roman" w:hAnsi="Times New Roman" w:cs="Times New Roman"/>
          <w:sz w:val="24"/>
          <w:szCs w:val="24"/>
        </w:rPr>
      </w:pPr>
      <w:r w:rsidRPr="00CA70A7">
        <w:rPr>
          <w:rFonts w:ascii="Times New Roman" w:hAnsi="Times New Roman" w:cs="Times New Roman"/>
          <w:sz w:val="24"/>
          <w:szCs w:val="24"/>
        </w:rPr>
        <w:t>Zawarta w Tuszynie w dniu ............................... roku pomiędzy:</w:t>
      </w:r>
    </w:p>
    <w:p w14:paraId="0C0C1AFA" w14:textId="77777777" w:rsidR="00890CB2" w:rsidRPr="00CA70A7" w:rsidRDefault="00890CB2" w:rsidP="00890CB2">
      <w:pPr>
        <w:jc w:val="both"/>
        <w:rPr>
          <w:rFonts w:ascii="Times New Roman" w:hAnsi="Times New Roman" w:cs="Times New Roman"/>
          <w:sz w:val="24"/>
          <w:szCs w:val="24"/>
        </w:rPr>
      </w:pPr>
      <w:r w:rsidRPr="00CA70A7">
        <w:rPr>
          <w:rFonts w:ascii="Times New Roman" w:hAnsi="Times New Roman" w:cs="Times New Roman"/>
          <w:sz w:val="24"/>
          <w:szCs w:val="24"/>
        </w:rPr>
        <w:t>Samorządową Przychodnią Zdrowia w Tuszynie, ul. Żeromskiego 24/26, 95-080 Tuszyn, o numerze REGON 590500790, NIP: 771-10-82-585, KRS: 000000005170, wpisaną do Rejestru Podmiotów Leczniczych prowadzonego przez Wojewodę Łódzkiego nr księgi 000000005170,  reprezentowaną  przez:</w:t>
      </w:r>
    </w:p>
    <w:p w14:paraId="47739C98" w14:textId="77777777" w:rsidR="00890CB2" w:rsidRPr="00CA70A7" w:rsidRDefault="00890CB2" w:rsidP="00890CB2">
      <w:pPr>
        <w:jc w:val="both"/>
        <w:rPr>
          <w:rFonts w:ascii="Times New Roman" w:hAnsi="Times New Roman" w:cs="Times New Roman"/>
          <w:sz w:val="24"/>
          <w:szCs w:val="24"/>
        </w:rPr>
      </w:pPr>
      <w:r w:rsidRPr="00CA70A7">
        <w:rPr>
          <w:rFonts w:ascii="Times New Roman" w:hAnsi="Times New Roman" w:cs="Times New Roman"/>
          <w:sz w:val="24"/>
          <w:szCs w:val="24"/>
        </w:rPr>
        <w:t>Dyrektora – Żanetę Karczewską</w:t>
      </w:r>
    </w:p>
    <w:p w14:paraId="394B60C4" w14:textId="77777777" w:rsidR="00890CB2" w:rsidRPr="00CA70A7" w:rsidRDefault="00890CB2" w:rsidP="00890CB2">
      <w:pPr>
        <w:jc w:val="both"/>
        <w:rPr>
          <w:rFonts w:ascii="Times New Roman" w:hAnsi="Times New Roman" w:cs="Times New Roman"/>
          <w:sz w:val="24"/>
          <w:szCs w:val="24"/>
        </w:rPr>
      </w:pPr>
      <w:r w:rsidRPr="00CA70A7">
        <w:rPr>
          <w:rFonts w:ascii="Times New Roman" w:hAnsi="Times New Roman" w:cs="Times New Roman"/>
          <w:sz w:val="24"/>
          <w:szCs w:val="24"/>
        </w:rPr>
        <w:t>zwaną w dalszej części umowy „</w:t>
      </w:r>
      <w:r w:rsidRPr="00CA70A7">
        <w:rPr>
          <w:rFonts w:ascii="Times New Roman" w:hAnsi="Times New Roman" w:cs="Times New Roman"/>
          <w:b/>
          <w:bCs/>
          <w:sz w:val="24"/>
          <w:szCs w:val="24"/>
        </w:rPr>
        <w:t>Zamawiającym</w:t>
      </w:r>
      <w:r w:rsidRPr="00CA70A7">
        <w:rPr>
          <w:rFonts w:ascii="Times New Roman" w:hAnsi="Times New Roman" w:cs="Times New Roman"/>
          <w:sz w:val="24"/>
          <w:szCs w:val="24"/>
        </w:rPr>
        <w:t>”</w:t>
      </w:r>
    </w:p>
    <w:p w14:paraId="1BCC081C" w14:textId="77777777" w:rsidR="00890CB2" w:rsidRPr="00CA70A7" w:rsidRDefault="00890CB2" w:rsidP="00890CB2">
      <w:pPr>
        <w:jc w:val="both"/>
        <w:rPr>
          <w:rFonts w:ascii="Times New Roman" w:hAnsi="Times New Roman" w:cs="Times New Roman"/>
          <w:sz w:val="24"/>
          <w:szCs w:val="24"/>
        </w:rPr>
      </w:pPr>
      <w:r w:rsidRPr="00CA70A7">
        <w:rPr>
          <w:rFonts w:ascii="Times New Roman" w:hAnsi="Times New Roman" w:cs="Times New Roman"/>
          <w:sz w:val="24"/>
          <w:szCs w:val="24"/>
        </w:rPr>
        <w:t>a:</w:t>
      </w:r>
    </w:p>
    <w:p w14:paraId="7D5FE9E4" w14:textId="77777777" w:rsidR="00890CB2" w:rsidRPr="00CA70A7" w:rsidRDefault="00890CB2" w:rsidP="00890CB2">
      <w:pPr>
        <w:jc w:val="both"/>
        <w:rPr>
          <w:rFonts w:ascii="Times New Roman" w:hAnsi="Times New Roman" w:cs="Times New Roman"/>
          <w:sz w:val="24"/>
          <w:szCs w:val="24"/>
        </w:rPr>
      </w:pPr>
      <w:r w:rsidRPr="00CA70A7">
        <w:rPr>
          <w:rFonts w:ascii="Times New Roman" w:hAnsi="Times New Roman" w:cs="Times New Roman"/>
          <w:sz w:val="24"/>
          <w:szCs w:val="24"/>
        </w:rPr>
        <w:t>................................................................................................................................................................</w:t>
      </w:r>
    </w:p>
    <w:p w14:paraId="639CDA38" w14:textId="77777777" w:rsidR="00890CB2" w:rsidRPr="00CA70A7" w:rsidRDefault="00890CB2" w:rsidP="00890CB2">
      <w:pPr>
        <w:jc w:val="both"/>
        <w:rPr>
          <w:rFonts w:ascii="Times New Roman" w:hAnsi="Times New Roman" w:cs="Times New Roman"/>
          <w:sz w:val="24"/>
          <w:szCs w:val="24"/>
        </w:rPr>
      </w:pPr>
      <w:r w:rsidRPr="00CA70A7">
        <w:rPr>
          <w:rFonts w:ascii="Times New Roman" w:hAnsi="Times New Roman" w:cs="Times New Roman"/>
          <w:sz w:val="24"/>
          <w:szCs w:val="24"/>
        </w:rPr>
        <w:t>................................................................................................................................................................</w:t>
      </w:r>
    </w:p>
    <w:p w14:paraId="136C8311" w14:textId="77777777" w:rsidR="00890CB2" w:rsidRPr="00CA70A7" w:rsidRDefault="00890CB2" w:rsidP="00890CB2">
      <w:pPr>
        <w:jc w:val="both"/>
        <w:rPr>
          <w:rFonts w:ascii="Times New Roman" w:hAnsi="Times New Roman" w:cs="Times New Roman"/>
          <w:sz w:val="24"/>
          <w:szCs w:val="24"/>
        </w:rPr>
      </w:pPr>
      <w:r w:rsidRPr="00CA70A7">
        <w:rPr>
          <w:rFonts w:ascii="Times New Roman" w:hAnsi="Times New Roman" w:cs="Times New Roman"/>
          <w:sz w:val="24"/>
          <w:szCs w:val="24"/>
        </w:rPr>
        <w:t xml:space="preserve">z siedzibą w ....................................... przy ul.  ............................................................................ reprezentowanym przez: ................................................................................ </w:t>
      </w:r>
    </w:p>
    <w:p w14:paraId="44ECEC28" w14:textId="77777777" w:rsidR="00890CB2" w:rsidRPr="00CA70A7" w:rsidRDefault="00890CB2" w:rsidP="00890CB2">
      <w:pPr>
        <w:jc w:val="both"/>
        <w:rPr>
          <w:rFonts w:ascii="Times New Roman" w:hAnsi="Times New Roman" w:cs="Times New Roman"/>
          <w:sz w:val="24"/>
          <w:szCs w:val="24"/>
        </w:rPr>
      </w:pPr>
      <w:r w:rsidRPr="00CA70A7">
        <w:rPr>
          <w:rFonts w:ascii="Times New Roman" w:hAnsi="Times New Roman" w:cs="Times New Roman"/>
          <w:sz w:val="24"/>
          <w:szCs w:val="24"/>
        </w:rPr>
        <w:t>zwanym w dalszej części umowy „</w:t>
      </w:r>
      <w:r w:rsidRPr="00CA70A7">
        <w:rPr>
          <w:rFonts w:ascii="Times New Roman" w:hAnsi="Times New Roman" w:cs="Times New Roman"/>
          <w:b/>
          <w:bCs/>
          <w:sz w:val="24"/>
          <w:szCs w:val="24"/>
        </w:rPr>
        <w:t>Wykonawcą</w:t>
      </w:r>
      <w:r w:rsidRPr="00CA70A7">
        <w:rPr>
          <w:rFonts w:ascii="Times New Roman" w:hAnsi="Times New Roman" w:cs="Times New Roman"/>
          <w:sz w:val="24"/>
          <w:szCs w:val="24"/>
        </w:rPr>
        <w:t>”</w:t>
      </w:r>
    </w:p>
    <w:p w14:paraId="502C9139" w14:textId="77777777" w:rsidR="00890CB2" w:rsidRPr="000559BE" w:rsidRDefault="00890CB2" w:rsidP="00890CB2">
      <w:pPr>
        <w:jc w:val="both"/>
        <w:rPr>
          <w:rFonts w:ascii="Times New Roman" w:hAnsi="Times New Roman" w:cs="Times New Roman"/>
          <w:sz w:val="24"/>
          <w:szCs w:val="24"/>
        </w:rPr>
      </w:pPr>
      <w:r w:rsidRPr="00CA70A7">
        <w:rPr>
          <w:rFonts w:ascii="Times New Roman" w:hAnsi="Times New Roman" w:cs="Times New Roman"/>
          <w:sz w:val="24"/>
          <w:szCs w:val="24"/>
        </w:rPr>
        <w:t>Umowa została zawarta w wyniku przeprowadzonego konkursu  ofert na „......................................................................…………………………………………………”</w:t>
      </w:r>
    </w:p>
    <w:p w14:paraId="58CC179D" w14:textId="77777777" w:rsidR="00890CB2" w:rsidRPr="00CA70A7" w:rsidRDefault="00890CB2" w:rsidP="00890CB2">
      <w:pPr>
        <w:jc w:val="center"/>
        <w:rPr>
          <w:rFonts w:ascii="Times New Roman" w:hAnsi="Times New Roman" w:cs="Times New Roman"/>
          <w:b/>
          <w:bCs/>
          <w:sz w:val="24"/>
          <w:szCs w:val="24"/>
        </w:rPr>
      </w:pPr>
      <w:r w:rsidRPr="00CA70A7">
        <w:rPr>
          <w:rFonts w:ascii="Times New Roman" w:hAnsi="Times New Roman" w:cs="Times New Roman"/>
          <w:b/>
          <w:bCs/>
          <w:sz w:val="24"/>
          <w:szCs w:val="24"/>
        </w:rPr>
        <w:t>§ 1</w:t>
      </w:r>
    </w:p>
    <w:p w14:paraId="28B2CF0F" w14:textId="77777777" w:rsidR="00890CB2" w:rsidRPr="00CA70A7" w:rsidRDefault="00890CB2" w:rsidP="00890CB2">
      <w:pPr>
        <w:pStyle w:val="Akapitzlist"/>
        <w:numPr>
          <w:ilvl w:val="0"/>
          <w:numId w:val="18"/>
        </w:numPr>
        <w:suppressAutoHyphens w:val="0"/>
        <w:spacing w:after="160" w:line="259" w:lineRule="auto"/>
        <w:ind w:left="426"/>
        <w:contextualSpacing/>
        <w:textAlignment w:val="auto"/>
        <w:rPr>
          <w:rFonts w:ascii="Times New Roman" w:hAnsi="Times New Roman"/>
          <w:sz w:val="24"/>
          <w:szCs w:val="24"/>
        </w:rPr>
      </w:pPr>
      <w:r w:rsidRPr="00CA70A7">
        <w:rPr>
          <w:rFonts w:ascii="Times New Roman" w:hAnsi="Times New Roman"/>
          <w:sz w:val="24"/>
          <w:szCs w:val="24"/>
        </w:rPr>
        <w:t>Wykonawca oświadcza, że posiada wszelkie uprawnienia i kwalifikacje zawodowe do wykonywania zamówienia, dysponuje odpowiednimi warunkami lokalowymi i wyposażeniem w aparaturę i sprzęt medyczny służący realizacji przedmiotu umowy.</w:t>
      </w:r>
    </w:p>
    <w:p w14:paraId="6EBE30F0" w14:textId="77777777" w:rsidR="00890CB2" w:rsidRPr="00CA70A7" w:rsidRDefault="00890CB2" w:rsidP="00890CB2">
      <w:pPr>
        <w:pStyle w:val="Akapitzlist"/>
        <w:numPr>
          <w:ilvl w:val="0"/>
          <w:numId w:val="18"/>
        </w:numPr>
        <w:suppressAutoHyphens w:val="0"/>
        <w:spacing w:after="160" w:line="259" w:lineRule="auto"/>
        <w:ind w:left="426"/>
        <w:contextualSpacing/>
        <w:textAlignment w:val="auto"/>
        <w:rPr>
          <w:rFonts w:ascii="Times New Roman" w:hAnsi="Times New Roman"/>
          <w:sz w:val="24"/>
          <w:szCs w:val="24"/>
        </w:rPr>
      </w:pPr>
      <w:r w:rsidRPr="00CA70A7">
        <w:rPr>
          <w:rFonts w:ascii="Times New Roman" w:hAnsi="Times New Roman"/>
          <w:sz w:val="24"/>
          <w:szCs w:val="24"/>
        </w:rPr>
        <w:t>Wykonawca oświadcza, że posiada aktualny wpis do ewidencji laboratoriów prowadzonej przez KIDL za numerem ……………………….</w:t>
      </w:r>
    </w:p>
    <w:p w14:paraId="116853C3" w14:textId="77777777" w:rsidR="00890CB2" w:rsidRPr="00CA70A7" w:rsidRDefault="00890CB2" w:rsidP="00890CB2">
      <w:pPr>
        <w:jc w:val="center"/>
        <w:rPr>
          <w:rFonts w:ascii="Times New Roman" w:hAnsi="Times New Roman" w:cs="Times New Roman"/>
          <w:b/>
          <w:bCs/>
          <w:sz w:val="24"/>
          <w:szCs w:val="24"/>
        </w:rPr>
      </w:pPr>
      <w:r w:rsidRPr="00CA70A7">
        <w:rPr>
          <w:rFonts w:ascii="Times New Roman" w:hAnsi="Times New Roman" w:cs="Times New Roman"/>
          <w:b/>
          <w:bCs/>
          <w:sz w:val="24"/>
          <w:szCs w:val="24"/>
        </w:rPr>
        <w:t>§ 2</w:t>
      </w:r>
    </w:p>
    <w:p w14:paraId="6A621AF5" w14:textId="77777777" w:rsidR="00890CB2" w:rsidRPr="00CA70A7" w:rsidRDefault="00890CB2" w:rsidP="00890CB2">
      <w:pPr>
        <w:pStyle w:val="Akapitzlist"/>
        <w:numPr>
          <w:ilvl w:val="0"/>
          <w:numId w:val="14"/>
        </w:numPr>
        <w:suppressAutoHyphens w:val="0"/>
        <w:spacing w:after="160" w:line="259" w:lineRule="auto"/>
        <w:ind w:left="426" w:hanging="350"/>
        <w:contextualSpacing/>
        <w:textAlignment w:val="auto"/>
        <w:rPr>
          <w:rFonts w:ascii="Times New Roman" w:hAnsi="Times New Roman"/>
          <w:sz w:val="24"/>
          <w:szCs w:val="24"/>
        </w:rPr>
      </w:pPr>
      <w:r w:rsidRPr="00CA70A7">
        <w:rPr>
          <w:rFonts w:ascii="Times New Roman" w:hAnsi="Times New Roman"/>
          <w:sz w:val="24"/>
          <w:szCs w:val="24"/>
        </w:rPr>
        <w:t>Wykonawca zobowiązuje się do wykonywania badań laboratoryjnych i mikrobiologicznych, które muszą być zgodne z wykazem badań określonym w Załączniku Nr 1 do umowy (będącym załącznikiem nr 2 do Konkursu ofert), z możliwością rozszerzenia zakresu, jak i ilości badań, w zależności od potrzeb Zamawiającego.</w:t>
      </w:r>
    </w:p>
    <w:p w14:paraId="50B10EE8" w14:textId="77777777" w:rsidR="00890CB2" w:rsidRPr="00CA70A7" w:rsidRDefault="00890CB2" w:rsidP="00890CB2">
      <w:pPr>
        <w:pStyle w:val="Akapitzlist"/>
        <w:numPr>
          <w:ilvl w:val="0"/>
          <w:numId w:val="14"/>
        </w:numPr>
        <w:suppressAutoHyphens w:val="0"/>
        <w:spacing w:after="160" w:line="259" w:lineRule="auto"/>
        <w:ind w:left="426" w:hanging="350"/>
        <w:contextualSpacing/>
        <w:textAlignment w:val="auto"/>
        <w:rPr>
          <w:rFonts w:ascii="Times New Roman" w:hAnsi="Times New Roman"/>
          <w:sz w:val="24"/>
          <w:szCs w:val="24"/>
        </w:rPr>
      </w:pPr>
      <w:r w:rsidRPr="00CA70A7">
        <w:rPr>
          <w:rFonts w:ascii="Times New Roman" w:hAnsi="Times New Roman"/>
          <w:sz w:val="24"/>
          <w:szCs w:val="24"/>
        </w:rPr>
        <w:lastRenderedPageBreak/>
        <w:t>Ilości badań podana w załączniku nr 1 do umowy Konkursu ofert mają charakter tylko i wyłącznie orientacyjny i nie stanowią podstawy do ewentualnego dochodzenia odszkodowania czy wyrównywania strat.</w:t>
      </w:r>
    </w:p>
    <w:p w14:paraId="3395B552" w14:textId="77777777" w:rsidR="00890CB2" w:rsidRPr="00CA70A7" w:rsidRDefault="00890CB2" w:rsidP="00890CB2">
      <w:pPr>
        <w:pStyle w:val="Akapitzlist"/>
        <w:numPr>
          <w:ilvl w:val="0"/>
          <w:numId w:val="14"/>
        </w:numPr>
        <w:suppressAutoHyphens w:val="0"/>
        <w:spacing w:after="160" w:line="259" w:lineRule="auto"/>
        <w:ind w:left="426" w:hanging="350"/>
        <w:contextualSpacing/>
        <w:textAlignment w:val="auto"/>
        <w:rPr>
          <w:rFonts w:ascii="Times New Roman" w:hAnsi="Times New Roman"/>
          <w:sz w:val="24"/>
          <w:szCs w:val="24"/>
        </w:rPr>
      </w:pPr>
      <w:r w:rsidRPr="00CA70A7">
        <w:rPr>
          <w:rFonts w:ascii="Times New Roman" w:hAnsi="Times New Roman"/>
          <w:sz w:val="24"/>
          <w:szCs w:val="24"/>
        </w:rPr>
        <w:t>Wykonawca zobowiązuje się do wykonywania badań analitycznych wchodzących w zakres świadczonych przez niego usług innych niż ujęte w formularzu cenowym, w przypadku nieprzewidzianej w chwili zawarcia umowy konieczności wykonania takiego badania. W sytuacji konieczności wykonania takich badań ceny za badania będą ustalane każdorazowo w drodze negocjacji i potwierdzone w formie dokumentowej (na piśmie lub w wiadomości e-mail).</w:t>
      </w:r>
    </w:p>
    <w:p w14:paraId="1159D8DE" w14:textId="77777777" w:rsidR="00890CB2" w:rsidRPr="00CA70A7" w:rsidRDefault="00890CB2" w:rsidP="00890CB2">
      <w:pPr>
        <w:pStyle w:val="Akapitzlist"/>
        <w:numPr>
          <w:ilvl w:val="0"/>
          <w:numId w:val="14"/>
        </w:numPr>
        <w:tabs>
          <w:tab w:val="left" w:pos="426"/>
        </w:tabs>
        <w:suppressAutoHyphens w:val="0"/>
        <w:spacing w:after="160" w:line="259" w:lineRule="auto"/>
        <w:ind w:left="426" w:hanging="350"/>
        <w:contextualSpacing/>
        <w:textAlignment w:val="auto"/>
        <w:rPr>
          <w:rFonts w:ascii="Times New Roman" w:hAnsi="Times New Roman"/>
          <w:sz w:val="24"/>
          <w:szCs w:val="24"/>
        </w:rPr>
      </w:pPr>
      <w:r w:rsidRPr="00CA70A7">
        <w:rPr>
          <w:rFonts w:ascii="Times New Roman" w:hAnsi="Times New Roman"/>
          <w:sz w:val="24"/>
          <w:szCs w:val="24"/>
        </w:rPr>
        <w:t>Badania otrzymanego materiału będą wykonywane na podstawie indywidualnych skierowań z numerami PESEL pacjenta, oraz innymi danymi lub cechami wymaganymi przepisami prawa w stosunku do skierowania,  zgodnie z przyjętą przez Strony procedurą.</w:t>
      </w:r>
    </w:p>
    <w:p w14:paraId="3EE17A77" w14:textId="77777777" w:rsidR="00890CB2" w:rsidRPr="000559BE" w:rsidRDefault="00890CB2" w:rsidP="00890CB2">
      <w:pPr>
        <w:pStyle w:val="Akapitzlist"/>
        <w:numPr>
          <w:ilvl w:val="0"/>
          <w:numId w:val="14"/>
        </w:numPr>
        <w:tabs>
          <w:tab w:val="left" w:pos="426"/>
        </w:tabs>
        <w:suppressAutoHyphens w:val="0"/>
        <w:spacing w:after="160" w:line="259" w:lineRule="auto"/>
        <w:ind w:left="426" w:hanging="350"/>
        <w:contextualSpacing/>
        <w:textAlignment w:val="auto"/>
        <w:rPr>
          <w:rFonts w:ascii="Times New Roman" w:hAnsi="Times New Roman"/>
          <w:sz w:val="24"/>
          <w:szCs w:val="24"/>
        </w:rPr>
      </w:pPr>
      <w:r w:rsidRPr="000559BE">
        <w:rPr>
          <w:rFonts w:ascii="Times New Roman" w:hAnsi="Times New Roman"/>
          <w:sz w:val="24"/>
          <w:szCs w:val="24"/>
        </w:rPr>
        <w:t xml:space="preserve">Zamawiający pobiera materiał we własnym zakresie i znakuje go kodami kreskowymi dostarczonymi przez Wykonawcę. </w:t>
      </w:r>
    </w:p>
    <w:p w14:paraId="6B23FB73" w14:textId="77777777" w:rsidR="00890CB2" w:rsidRPr="000559BE" w:rsidRDefault="00890CB2" w:rsidP="00890CB2">
      <w:pPr>
        <w:pStyle w:val="Akapitzlist"/>
        <w:numPr>
          <w:ilvl w:val="0"/>
          <w:numId w:val="14"/>
        </w:numPr>
        <w:tabs>
          <w:tab w:val="left" w:pos="426"/>
        </w:tabs>
        <w:suppressAutoHyphens w:val="0"/>
        <w:spacing w:after="0" w:line="259" w:lineRule="auto"/>
        <w:ind w:left="426" w:hanging="350"/>
        <w:contextualSpacing/>
        <w:textAlignment w:val="auto"/>
        <w:rPr>
          <w:rFonts w:ascii="Times New Roman" w:hAnsi="Times New Roman"/>
          <w:color w:val="000000" w:themeColor="text1"/>
          <w:sz w:val="24"/>
          <w:szCs w:val="24"/>
        </w:rPr>
      </w:pPr>
      <w:r w:rsidRPr="000559BE">
        <w:rPr>
          <w:rFonts w:ascii="Times New Roman" w:hAnsi="Times New Roman"/>
          <w:color w:val="000000" w:themeColor="text1"/>
          <w:sz w:val="24"/>
          <w:szCs w:val="24"/>
        </w:rPr>
        <w:t>Wykonawca zobowiązuje się do odbierania materiałów:</w:t>
      </w:r>
    </w:p>
    <w:p w14:paraId="5E724AE9" w14:textId="77777777" w:rsidR="00890CB2" w:rsidRPr="000559BE" w:rsidRDefault="00890CB2" w:rsidP="00890CB2">
      <w:pPr>
        <w:pStyle w:val="Tekstpodstawowy"/>
        <w:widowControl w:val="0"/>
        <w:numPr>
          <w:ilvl w:val="0"/>
          <w:numId w:val="17"/>
        </w:numPr>
        <w:suppressAutoHyphens/>
        <w:spacing w:after="0" w:line="276" w:lineRule="auto"/>
        <w:ind w:left="993"/>
        <w:jc w:val="both"/>
        <w:rPr>
          <w:rFonts w:ascii="Times New Roman" w:hAnsi="Times New Roman" w:cs="Times New Roman"/>
          <w:color w:val="000000" w:themeColor="text1"/>
          <w:sz w:val="24"/>
          <w:szCs w:val="24"/>
        </w:rPr>
      </w:pPr>
      <w:r w:rsidRPr="000559BE">
        <w:rPr>
          <w:rFonts w:ascii="Times New Roman" w:hAnsi="Times New Roman" w:cs="Times New Roman"/>
          <w:color w:val="000000" w:themeColor="text1"/>
          <w:sz w:val="24"/>
          <w:szCs w:val="24"/>
        </w:rPr>
        <w:t>od poniedziałku do piątku, między godz. 13:00 a 14:00, z wyłączeniem dni ustawowo wolnych od pracy</w:t>
      </w:r>
    </w:p>
    <w:p w14:paraId="61B0A848" w14:textId="77777777" w:rsidR="00890CB2" w:rsidRPr="000559BE" w:rsidRDefault="00890CB2" w:rsidP="00890CB2">
      <w:pPr>
        <w:pStyle w:val="Tekstpodstawowy"/>
        <w:widowControl w:val="0"/>
        <w:tabs>
          <w:tab w:val="left" w:pos="426"/>
        </w:tabs>
        <w:spacing w:line="276" w:lineRule="auto"/>
        <w:ind w:left="426"/>
        <w:jc w:val="both"/>
        <w:rPr>
          <w:rFonts w:ascii="Times New Roman" w:hAnsi="Times New Roman" w:cs="Times New Roman"/>
          <w:color w:val="000000" w:themeColor="text1"/>
          <w:sz w:val="24"/>
          <w:szCs w:val="24"/>
        </w:rPr>
      </w:pPr>
      <w:r w:rsidRPr="000559BE">
        <w:rPr>
          <w:rFonts w:ascii="Times New Roman" w:hAnsi="Times New Roman" w:cs="Times New Roman"/>
          <w:color w:val="000000" w:themeColor="text1"/>
          <w:sz w:val="24"/>
          <w:szCs w:val="24"/>
        </w:rPr>
        <w:t>bez uprzedniego wzywania przez Zamawiającego lub dodatkowego informowania kuriera o konieczności odbioru materiałów. Wykonawca zobowiązuje się odbierać materiały we właściwych pojemnikach gwarantujących ochronę przed czynnikami zewnętrznymi.</w:t>
      </w:r>
    </w:p>
    <w:p w14:paraId="5134B19D" w14:textId="77777777" w:rsidR="00890CB2" w:rsidRPr="000559BE" w:rsidRDefault="00890CB2" w:rsidP="00890CB2">
      <w:pPr>
        <w:pStyle w:val="Tekstpodstawowy"/>
        <w:widowControl w:val="0"/>
        <w:numPr>
          <w:ilvl w:val="0"/>
          <w:numId w:val="14"/>
        </w:numPr>
        <w:tabs>
          <w:tab w:val="left" w:pos="426"/>
        </w:tabs>
        <w:suppressAutoHyphens/>
        <w:spacing w:after="0" w:line="276" w:lineRule="auto"/>
        <w:ind w:left="426" w:hanging="426"/>
        <w:jc w:val="both"/>
        <w:rPr>
          <w:rFonts w:ascii="Times New Roman" w:hAnsi="Times New Roman" w:cs="Times New Roman"/>
          <w:color w:val="000000" w:themeColor="text1"/>
          <w:sz w:val="24"/>
          <w:szCs w:val="24"/>
        </w:rPr>
      </w:pPr>
      <w:r w:rsidRPr="000559BE">
        <w:rPr>
          <w:rFonts w:ascii="Times New Roman" w:hAnsi="Times New Roman" w:cs="Times New Roman"/>
          <w:color w:val="000000" w:themeColor="text1"/>
          <w:sz w:val="24"/>
          <w:szCs w:val="24"/>
        </w:rPr>
        <w:t>W przypadku uczestniczenia przez Zamawiającego w programach profilaktycznych lub innych akcjach społecznych Wykonawca ma obowiązek zapewnić odbiór materiału z punktu pobrań Zamawiającego w także innym terminie niż określony w warunkach szczegółowych w tym min. w dni wolne od pracy -  po uprzednim ustaleniu tego terminu.</w:t>
      </w:r>
    </w:p>
    <w:p w14:paraId="6D8EBD9B" w14:textId="77777777" w:rsidR="00890CB2" w:rsidRPr="000559BE" w:rsidRDefault="00890CB2" w:rsidP="00890CB2">
      <w:pPr>
        <w:pStyle w:val="Tekstpodstawowy"/>
        <w:widowControl w:val="0"/>
        <w:numPr>
          <w:ilvl w:val="0"/>
          <w:numId w:val="14"/>
        </w:numPr>
        <w:tabs>
          <w:tab w:val="left" w:pos="426"/>
        </w:tabs>
        <w:suppressAutoHyphens/>
        <w:spacing w:after="0" w:line="276" w:lineRule="auto"/>
        <w:ind w:left="426" w:hanging="426"/>
        <w:jc w:val="both"/>
        <w:rPr>
          <w:rFonts w:ascii="Times New Roman" w:hAnsi="Times New Roman" w:cs="Times New Roman"/>
          <w:color w:val="000000" w:themeColor="text1"/>
          <w:sz w:val="24"/>
          <w:szCs w:val="24"/>
        </w:rPr>
      </w:pPr>
      <w:r w:rsidRPr="000559BE">
        <w:rPr>
          <w:rFonts w:ascii="Times New Roman" w:hAnsi="Times New Roman" w:cs="Times New Roman"/>
          <w:color w:val="000000" w:themeColor="text1"/>
          <w:sz w:val="24"/>
          <w:szCs w:val="24"/>
        </w:rPr>
        <w:t xml:space="preserve">Materiał do badań będzie pobierany poprzez zamknięty, próżniowy system pobierania krwi; wszystkie niezbędne elementy systemu, osprzęt laboratoryjny, a także wszelkie inne niezbędne materiały i akcesoria niezbędne do pobrania innych materiałów m.in.: podłoża do badań bakteriologicznych, </w:t>
      </w:r>
      <w:proofErr w:type="spellStart"/>
      <w:r w:rsidRPr="000559BE">
        <w:rPr>
          <w:rFonts w:ascii="Times New Roman" w:hAnsi="Times New Roman" w:cs="Times New Roman"/>
          <w:color w:val="000000" w:themeColor="text1"/>
          <w:sz w:val="24"/>
          <w:szCs w:val="24"/>
        </w:rPr>
        <w:t>wymazówki</w:t>
      </w:r>
      <w:proofErr w:type="spellEnd"/>
      <w:r w:rsidRPr="000559BE">
        <w:rPr>
          <w:rFonts w:ascii="Times New Roman" w:hAnsi="Times New Roman" w:cs="Times New Roman"/>
          <w:color w:val="000000" w:themeColor="text1"/>
          <w:sz w:val="24"/>
          <w:szCs w:val="24"/>
        </w:rPr>
        <w:t>, pojemniki na mocz i kał itp. zapewnia w cenie świadczeń Wykonawca.</w:t>
      </w:r>
    </w:p>
    <w:p w14:paraId="180CE0E4" w14:textId="77777777" w:rsidR="00890CB2" w:rsidRPr="000559BE" w:rsidRDefault="00890CB2" w:rsidP="00890CB2">
      <w:pPr>
        <w:pStyle w:val="Tekstpodstawowy"/>
        <w:widowControl w:val="0"/>
        <w:numPr>
          <w:ilvl w:val="0"/>
          <w:numId w:val="14"/>
        </w:numPr>
        <w:tabs>
          <w:tab w:val="left" w:pos="426"/>
        </w:tabs>
        <w:suppressAutoHyphens/>
        <w:spacing w:after="0" w:line="276" w:lineRule="auto"/>
        <w:ind w:left="426" w:hanging="426"/>
        <w:jc w:val="both"/>
        <w:rPr>
          <w:rFonts w:ascii="Times New Roman" w:hAnsi="Times New Roman" w:cs="Times New Roman"/>
          <w:color w:val="000000" w:themeColor="text1"/>
          <w:sz w:val="24"/>
          <w:szCs w:val="24"/>
        </w:rPr>
      </w:pPr>
      <w:r w:rsidRPr="000559BE">
        <w:rPr>
          <w:rFonts w:ascii="Times New Roman" w:hAnsi="Times New Roman" w:cs="Times New Roman"/>
          <w:color w:val="000000" w:themeColor="text1"/>
          <w:sz w:val="24"/>
          <w:szCs w:val="24"/>
        </w:rPr>
        <w:t>Wykonawca zapewnia  szkolenia dla osób pobierających.</w:t>
      </w:r>
    </w:p>
    <w:p w14:paraId="411C4ECA" w14:textId="77777777" w:rsidR="00890CB2" w:rsidRPr="000559BE" w:rsidRDefault="00890CB2" w:rsidP="00890CB2">
      <w:pPr>
        <w:pStyle w:val="Tekstpodstawowy"/>
        <w:widowControl w:val="0"/>
        <w:numPr>
          <w:ilvl w:val="0"/>
          <w:numId w:val="14"/>
        </w:numPr>
        <w:tabs>
          <w:tab w:val="left" w:pos="426"/>
        </w:tabs>
        <w:suppressAutoHyphens/>
        <w:spacing w:after="0" w:line="276" w:lineRule="auto"/>
        <w:ind w:left="426" w:hanging="426"/>
        <w:jc w:val="both"/>
        <w:rPr>
          <w:rFonts w:ascii="Times New Roman" w:hAnsi="Times New Roman" w:cs="Times New Roman"/>
          <w:color w:val="000000" w:themeColor="text1"/>
          <w:sz w:val="24"/>
          <w:szCs w:val="24"/>
        </w:rPr>
      </w:pPr>
      <w:r w:rsidRPr="000559BE">
        <w:rPr>
          <w:rFonts w:ascii="Times New Roman" w:hAnsi="Times New Roman" w:cs="Times New Roman"/>
          <w:color w:val="000000" w:themeColor="text1"/>
          <w:sz w:val="24"/>
          <w:szCs w:val="24"/>
        </w:rPr>
        <w:t>Koszty materiałowe związane z oznakowaniem materiału do badań (np. kody kreskowe itp.) oraz druki zleceń na badania zgodne z obowiązującym prawem pokrywa Wykonawca.</w:t>
      </w:r>
    </w:p>
    <w:p w14:paraId="76076B8E" w14:textId="77777777" w:rsidR="00890CB2" w:rsidRPr="000559BE" w:rsidRDefault="00890CB2" w:rsidP="00890CB2">
      <w:pPr>
        <w:pStyle w:val="Tekstpodstawowy"/>
        <w:widowControl w:val="0"/>
        <w:numPr>
          <w:ilvl w:val="0"/>
          <w:numId w:val="14"/>
        </w:numPr>
        <w:tabs>
          <w:tab w:val="left" w:pos="426"/>
        </w:tabs>
        <w:suppressAutoHyphens/>
        <w:spacing w:after="0" w:line="276" w:lineRule="auto"/>
        <w:ind w:left="426" w:hanging="426"/>
        <w:jc w:val="both"/>
        <w:rPr>
          <w:rFonts w:ascii="Times New Roman" w:hAnsi="Times New Roman" w:cs="Times New Roman"/>
          <w:color w:val="000000" w:themeColor="text1"/>
          <w:sz w:val="24"/>
          <w:szCs w:val="24"/>
        </w:rPr>
      </w:pPr>
      <w:r w:rsidRPr="000559BE">
        <w:rPr>
          <w:rFonts w:ascii="Times New Roman" w:hAnsi="Times New Roman" w:cs="Times New Roman"/>
          <w:color w:val="000000" w:themeColor="text1"/>
          <w:sz w:val="24"/>
          <w:szCs w:val="24"/>
        </w:rPr>
        <w:t>Wyniki badań autoryzowane są przez diagnostę laboratoryjnego.</w:t>
      </w:r>
    </w:p>
    <w:p w14:paraId="15B60E11" w14:textId="77777777" w:rsidR="00890CB2" w:rsidRPr="000559BE" w:rsidRDefault="00890CB2" w:rsidP="00890CB2">
      <w:pPr>
        <w:pStyle w:val="Tekstpodstawowy"/>
        <w:widowControl w:val="0"/>
        <w:numPr>
          <w:ilvl w:val="0"/>
          <w:numId w:val="14"/>
        </w:numPr>
        <w:tabs>
          <w:tab w:val="left" w:pos="426"/>
        </w:tabs>
        <w:suppressAutoHyphens/>
        <w:spacing w:after="0" w:line="276" w:lineRule="auto"/>
        <w:ind w:left="426" w:hanging="426"/>
        <w:jc w:val="both"/>
        <w:rPr>
          <w:rFonts w:ascii="Times New Roman" w:hAnsi="Times New Roman" w:cs="Times New Roman"/>
          <w:sz w:val="24"/>
          <w:szCs w:val="24"/>
        </w:rPr>
      </w:pPr>
      <w:r w:rsidRPr="000559BE">
        <w:rPr>
          <w:rFonts w:ascii="Times New Roman" w:hAnsi="Times New Roman" w:cs="Times New Roman"/>
          <w:sz w:val="24"/>
          <w:szCs w:val="24"/>
        </w:rPr>
        <w:t xml:space="preserve">Wyniki badań realizowanych w ramach pakietu u jednego pacjenta dostarczane są w jednym czasie w formie  elektronicznej, w terminie: </w:t>
      </w:r>
    </w:p>
    <w:p w14:paraId="04464FD0" w14:textId="77777777" w:rsidR="00890CB2" w:rsidRPr="000559BE" w:rsidRDefault="00890CB2" w:rsidP="00890CB2">
      <w:pPr>
        <w:pStyle w:val="Tekstpodstawowy"/>
        <w:widowControl w:val="0"/>
        <w:numPr>
          <w:ilvl w:val="1"/>
          <w:numId w:val="14"/>
        </w:numPr>
        <w:tabs>
          <w:tab w:val="left" w:pos="426"/>
        </w:tabs>
        <w:suppressAutoHyphens/>
        <w:spacing w:after="0" w:line="276" w:lineRule="auto"/>
        <w:jc w:val="both"/>
        <w:rPr>
          <w:rFonts w:ascii="Times New Roman" w:hAnsi="Times New Roman" w:cs="Times New Roman"/>
          <w:sz w:val="24"/>
          <w:szCs w:val="24"/>
        </w:rPr>
      </w:pPr>
      <w:r w:rsidRPr="000559BE">
        <w:rPr>
          <w:rFonts w:ascii="Times New Roman" w:hAnsi="Times New Roman" w:cs="Times New Roman"/>
          <w:sz w:val="24"/>
          <w:szCs w:val="24"/>
        </w:rPr>
        <w:t>nie później niż do 24 godzin od dnia pobrania materiałów do badań, a jeżeli termin ten miałby wypadać w sobotę lub dzień ustawowo wolny od pracy – do godziny 9:00 rano pierwszego dnia roboczego po tym terminie</w:t>
      </w:r>
    </w:p>
    <w:p w14:paraId="1870836E" w14:textId="77777777" w:rsidR="00890CB2" w:rsidRPr="000559BE" w:rsidRDefault="00890CB2" w:rsidP="00890CB2">
      <w:pPr>
        <w:pStyle w:val="Tekstpodstawowy"/>
        <w:widowControl w:val="0"/>
        <w:numPr>
          <w:ilvl w:val="1"/>
          <w:numId w:val="14"/>
        </w:numPr>
        <w:tabs>
          <w:tab w:val="left" w:pos="426"/>
        </w:tabs>
        <w:suppressAutoHyphens/>
        <w:spacing w:after="0" w:line="276" w:lineRule="auto"/>
        <w:jc w:val="both"/>
        <w:rPr>
          <w:rFonts w:ascii="Times New Roman" w:hAnsi="Times New Roman" w:cs="Times New Roman"/>
          <w:sz w:val="24"/>
          <w:szCs w:val="24"/>
        </w:rPr>
      </w:pPr>
      <w:r w:rsidRPr="000559BE">
        <w:rPr>
          <w:rFonts w:ascii="Times New Roman" w:hAnsi="Times New Roman" w:cs="Times New Roman"/>
          <w:sz w:val="24"/>
          <w:szCs w:val="24"/>
        </w:rPr>
        <w:t>wynik badania, którego czas realizacji jest dłuższy niż 24 godziny dostarczany jest w terminie  późniejszym, niezwłocznie po wykonaniu.</w:t>
      </w:r>
    </w:p>
    <w:p w14:paraId="2F6ED486" w14:textId="77777777" w:rsidR="00890CB2" w:rsidRPr="00CA70A7" w:rsidRDefault="00890CB2" w:rsidP="00890CB2">
      <w:pPr>
        <w:pStyle w:val="Akapitzlist"/>
        <w:numPr>
          <w:ilvl w:val="0"/>
          <w:numId w:val="14"/>
        </w:numPr>
        <w:suppressAutoHyphens w:val="0"/>
        <w:spacing w:after="0" w:line="259" w:lineRule="auto"/>
        <w:ind w:left="426" w:hanging="426"/>
        <w:contextualSpacing/>
        <w:textAlignment w:val="auto"/>
        <w:rPr>
          <w:rFonts w:ascii="Times New Roman" w:eastAsia="Times New Roman" w:hAnsi="Times New Roman"/>
          <w:color w:val="000000" w:themeColor="text1"/>
          <w:sz w:val="24"/>
          <w:szCs w:val="24"/>
          <w:lang w:eastAsia="pl-PL"/>
        </w:rPr>
      </w:pPr>
      <w:r w:rsidRPr="000559BE">
        <w:rPr>
          <w:rFonts w:ascii="Times New Roman" w:eastAsia="Times New Roman" w:hAnsi="Times New Roman"/>
          <w:color w:val="000000" w:themeColor="text1"/>
          <w:sz w:val="24"/>
          <w:szCs w:val="24"/>
          <w:lang w:eastAsia="pl-PL"/>
        </w:rPr>
        <w:lastRenderedPageBreak/>
        <w:t>Badania wykonywane będą przy zachowaniu należytej staranności według zaleceń konsultantów krajowych ds. diagnostyki laboratoryjnej oraz zgodnie z posiadaną wiedzą diagnostyczną,</w:t>
      </w:r>
      <w:r w:rsidRPr="00CA70A7">
        <w:rPr>
          <w:rFonts w:ascii="Times New Roman" w:eastAsia="Times New Roman" w:hAnsi="Times New Roman"/>
          <w:color w:val="000000" w:themeColor="text1"/>
          <w:sz w:val="24"/>
          <w:szCs w:val="24"/>
          <w:lang w:eastAsia="pl-PL"/>
        </w:rPr>
        <w:t xml:space="preserve"> obowiązującymi wymogami i standardami, na zasadach wynikających z ustawy o działalności leczniczej oraz rozporządzeń Ministra Zdrowia w sprawie wymagań, jakim powinny odpowiadać medyczne laboratoria diagnostyczne i standardów jakości dla laboratoriów diagnostycznych i mikrobiologicznych.</w:t>
      </w:r>
    </w:p>
    <w:p w14:paraId="49DBF00C" w14:textId="0D789457" w:rsidR="00890CB2" w:rsidRPr="00905518" w:rsidRDefault="00890CB2" w:rsidP="00890CB2">
      <w:pPr>
        <w:pStyle w:val="Akapitzlist"/>
        <w:numPr>
          <w:ilvl w:val="0"/>
          <w:numId w:val="14"/>
        </w:numPr>
        <w:suppressAutoHyphens w:val="0"/>
        <w:spacing w:after="0" w:line="259" w:lineRule="auto"/>
        <w:ind w:left="426" w:hanging="426"/>
        <w:contextualSpacing/>
        <w:textAlignment w:val="auto"/>
        <w:rPr>
          <w:rFonts w:ascii="Times New Roman" w:eastAsia="Times New Roman" w:hAnsi="Times New Roman"/>
          <w:color w:val="000000" w:themeColor="text1"/>
          <w:sz w:val="24"/>
          <w:szCs w:val="24"/>
          <w:lang w:eastAsia="pl-PL"/>
        </w:rPr>
      </w:pPr>
      <w:r w:rsidRPr="00905518">
        <w:rPr>
          <w:rFonts w:ascii="Times New Roman" w:eastAsia="Times New Roman" w:hAnsi="Times New Roman"/>
          <w:color w:val="000000" w:themeColor="text1"/>
          <w:sz w:val="24"/>
          <w:szCs w:val="24"/>
          <w:lang w:eastAsia="pl-PL"/>
        </w:rPr>
        <w:t xml:space="preserve">Wykonawca zobowiązuje się do poinformowania telefonicznie </w:t>
      </w:r>
      <w:r w:rsidRPr="00890CB2">
        <w:rPr>
          <w:rFonts w:ascii="Times New Roman" w:eastAsia="Times New Roman" w:hAnsi="Times New Roman"/>
          <w:color w:val="FF0000"/>
          <w:sz w:val="24"/>
          <w:szCs w:val="24"/>
          <w:lang w:eastAsia="pl-PL"/>
        </w:rPr>
        <w:t xml:space="preserve">do godz.17.00 </w:t>
      </w:r>
      <w:r w:rsidRPr="00905518">
        <w:rPr>
          <w:rFonts w:ascii="Times New Roman" w:eastAsia="Times New Roman" w:hAnsi="Times New Roman"/>
          <w:color w:val="000000" w:themeColor="text1"/>
          <w:sz w:val="24"/>
          <w:szCs w:val="24"/>
          <w:lang w:eastAsia="pl-PL"/>
        </w:rPr>
        <w:t xml:space="preserve">w dniu pobrania materiału do badań o wynikach wykonanych badań (z wyłączeniem badań, w których procedura ich wykonania to uniemożliwia), których wartości znajdują się w zakresie wartości krytycznych zagrażających zdrowiu i życiu pacjentów. Informacja telefoniczna będzie przekazywana na numer telefonu wskazany przez Zamawiającego, tj. 42 2128072, 42 614097 wew.113 lub 114, a w przypadku awarii 513050915. </w:t>
      </w:r>
    </w:p>
    <w:p w14:paraId="1594CE42" w14:textId="77777777" w:rsidR="00890CB2" w:rsidRPr="00CA70A7" w:rsidRDefault="00890CB2" w:rsidP="00890CB2">
      <w:pPr>
        <w:pStyle w:val="Akapitzlist"/>
        <w:numPr>
          <w:ilvl w:val="0"/>
          <w:numId w:val="14"/>
        </w:numPr>
        <w:suppressAutoHyphens w:val="0"/>
        <w:spacing w:after="0" w:line="259" w:lineRule="auto"/>
        <w:ind w:left="426" w:hanging="426"/>
        <w:contextualSpacing/>
        <w:textAlignment w:val="auto"/>
        <w:rPr>
          <w:rFonts w:ascii="Times New Roman" w:eastAsia="Times New Roman" w:hAnsi="Times New Roman"/>
          <w:color w:val="000000" w:themeColor="text1"/>
          <w:sz w:val="24"/>
          <w:szCs w:val="24"/>
          <w:lang w:eastAsia="pl-PL"/>
        </w:rPr>
      </w:pPr>
      <w:r w:rsidRPr="00CA70A7">
        <w:rPr>
          <w:rFonts w:ascii="Times New Roman" w:eastAsia="Times New Roman" w:hAnsi="Times New Roman"/>
          <w:color w:val="000000" w:themeColor="text1"/>
          <w:sz w:val="24"/>
          <w:szCs w:val="24"/>
          <w:lang w:eastAsia="pl-PL"/>
        </w:rPr>
        <w:t xml:space="preserve">Badania oznaczone jako pilne będą wykonywane tego samego dnia, a o ich wyniku Zamawiający będzie informowany w formie telefonicznej. Informacja telefoniczna będzie przekazywana na numer telefonu wskazany przez Zamawiającego a następnie wynik będzie przesyłany na pocztę elektroniczną wskazaną przez Zamawiającego, tj. </w:t>
      </w:r>
      <w:hyperlink r:id="rId7" w:history="1">
        <w:r w:rsidRPr="005B78E6">
          <w:rPr>
            <w:rStyle w:val="Hipercze"/>
            <w:rFonts w:ascii="Times New Roman" w:eastAsia="Times New Roman" w:hAnsi="Times New Roman"/>
            <w:sz w:val="24"/>
            <w:szCs w:val="24"/>
            <w:lang w:eastAsia="pl-PL"/>
          </w:rPr>
          <w:t>rejestracja@spztuszyn.pl</w:t>
        </w:r>
      </w:hyperlink>
      <w:r>
        <w:rPr>
          <w:rFonts w:ascii="Times New Roman" w:eastAsia="Times New Roman" w:hAnsi="Times New Roman"/>
          <w:color w:val="000000" w:themeColor="text1"/>
          <w:sz w:val="24"/>
          <w:szCs w:val="24"/>
          <w:lang w:eastAsia="pl-PL"/>
        </w:rPr>
        <w:t xml:space="preserve"> </w:t>
      </w:r>
    </w:p>
    <w:p w14:paraId="08B981E9" w14:textId="77777777" w:rsidR="00890CB2" w:rsidRDefault="00890CB2" w:rsidP="00890CB2">
      <w:pPr>
        <w:pStyle w:val="Akapitzlist"/>
        <w:numPr>
          <w:ilvl w:val="0"/>
          <w:numId w:val="14"/>
        </w:numPr>
        <w:suppressAutoHyphens w:val="0"/>
        <w:spacing w:after="0" w:line="259" w:lineRule="auto"/>
        <w:ind w:left="426" w:hanging="426"/>
        <w:contextualSpacing/>
        <w:textAlignment w:val="auto"/>
        <w:rPr>
          <w:rFonts w:ascii="Times New Roman" w:eastAsia="Times New Roman" w:hAnsi="Times New Roman"/>
          <w:color w:val="000000" w:themeColor="text1"/>
          <w:sz w:val="24"/>
          <w:szCs w:val="24"/>
          <w:lang w:eastAsia="pl-PL"/>
        </w:rPr>
      </w:pPr>
      <w:r w:rsidRPr="00CA70A7">
        <w:rPr>
          <w:rFonts w:ascii="Times New Roman" w:eastAsia="Times New Roman" w:hAnsi="Times New Roman"/>
          <w:color w:val="000000" w:themeColor="text1"/>
          <w:sz w:val="24"/>
          <w:szCs w:val="24"/>
          <w:lang w:eastAsia="pl-PL"/>
        </w:rPr>
        <w:t>Wykonawca udostępni Zleceniodawcy wyniki badań wykonanych w związku z realizacją niniejszej Umowy w formie elektronicznej dokumentacji medycznej. Wykonawca zamówienia jest zobowiązany wykonać integrację swojego systemu informatycznego z programem funkcjonującym w SPZ w Tuszynie. Integracja powinna umożliwiać przekazywanie pomiędzy systemami Zamawiającego i Wykonawcy zleceń na badania laboratoryjne oraz odbieranie podpisanych wyników tych badań. Zakres przekazywania (wymiany) danych musi obejmować wszystkie zlecane badania. Wymiana danych musi odbywać się w czasie rzeczywistym. Koszt integracji systemów ponosi Wykonawca.</w:t>
      </w:r>
    </w:p>
    <w:p w14:paraId="4FB98982" w14:textId="77777777" w:rsidR="00890CB2" w:rsidRPr="00FE3A1F" w:rsidRDefault="00890CB2" w:rsidP="00890CB2">
      <w:pPr>
        <w:pStyle w:val="Akapitzlist"/>
        <w:suppressAutoHyphens w:val="0"/>
        <w:spacing w:after="0" w:line="259" w:lineRule="auto"/>
        <w:ind w:left="426" w:firstLine="0"/>
        <w:contextualSpacing/>
        <w:textAlignment w:val="auto"/>
        <w:rPr>
          <w:rFonts w:ascii="Times New Roman" w:eastAsia="Times New Roman" w:hAnsi="Times New Roman"/>
          <w:color w:val="000000" w:themeColor="text1"/>
          <w:sz w:val="24"/>
          <w:szCs w:val="24"/>
          <w:lang w:eastAsia="pl-PL"/>
        </w:rPr>
      </w:pPr>
    </w:p>
    <w:p w14:paraId="1BDD0D1B" w14:textId="77777777" w:rsidR="00890CB2" w:rsidRPr="00CA70A7" w:rsidRDefault="00890CB2" w:rsidP="00890CB2">
      <w:pPr>
        <w:jc w:val="center"/>
        <w:rPr>
          <w:rFonts w:ascii="Times New Roman" w:hAnsi="Times New Roman" w:cs="Times New Roman"/>
          <w:b/>
          <w:bCs/>
          <w:sz w:val="24"/>
          <w:szCs w:val="24"/>
        </w:rPr>
      </w:pPr>
      <w:r w:rsidRPr="00CA70A7">
        <w:rPr>
          <w:rFonts w:ascii="Times New Roman" w:hAnsi="Times New Roman" w:cs="Times New Roman"/>
          <w:b/>
          <w:bCs/>
          <w:sz w:val="24"/>
          <w:szCs w:val="24"/>
        </w:rPr>
        <w:t>§ 3</w:t>
      </w:r>
    </w:p>
    <w:p w14:paraId="0A4C8639" w14:textId="77777777" w:rsidR="00890CB2" w:rsidRPr="00CA70A7" w:rsidRDefault="00890CB2" w:rsidP="00890CB2">
      <w:pPr>
        <w:pStyle w:val="Akapitzlist"/>
        <w:numPr>
          <w:ilvl w:val="0"/>
          <w:numId w:val="15"/>
        </w:numPr>
        <w:tabs>
          <w:tab w:val="left" w:pos="426"/>
        </w:tabs>
        <w:suppressAutoHyphens w:val="0"/>
        <w:spacing w:after="0" w:line="0" w:lineRule="atLeast"/>
        <w:ind w:left="426" w:hanging="426"/>
        <w:contextualSpacing/>
        <w:textAlignment w:val="auto"/>
        <w:rPr>
          <w:rFonts w:ascii="Times New Roman" w:eastAsia="Arial" w:hAnsi="Times New Roman"/>
          <w:sz w:val="24"/>
          <w:szCs w:val="24"/>
        </w:rPr>
      </w:pPr>
      <w:r w:rsidRPr="00CA70A7">
        <w:rPr>
          <w:rFonts w:ascii="Times New Roman" w:eastAsia="Arial" w:hAnsi="Times New Roman"/>
          <w:sz w:val="24"/>
          <w:szCs w:val="24"/>
        </w:rPr>
        <w:t xml:space="preserve">Zamawiający posiada wdrożony system informatyczny </w:t>
      </w:r>
      <w:proofErr w:type="spellStart"/>
      <w:r w:rsidRPr="00CA70A7">
        <w:rPr>
          <w:rFonts w:ascii="Times New Roman" w:eastAsia="Arial" w:hAnsi="Times New Roman"/>
          <w:sz w:val="24"/>
          <w:szCs w:val="24"/>
        </w:rPr>
        <w:t>mMedica</w:t>
      </w:r>
      <w:proofErr w:type="spellEnd"/>
      <w:r w:rsidRPr="00CA70A7">
        <w:rPr>
          <w:rFonts w:ascii="Times New Roman" w:eastAsia="Arial" w:hAnsi="Times New Roman"/>
          <w:sz w:val="24"/>
          <w:szCs w:val="24"/>
        </w:rPr>
        <w:t xml:space="preserve"> z modułem „</w:t>
      </w:r>
      <w:proofErr w:type="spellStart"/>
      <w:r w:rsidRPr="00CA70A7">
        <w:rPr>
          <w:rFonts w:ascii="Times New Roman" w:eastAsia="Arial" w:hAnsi="Times New Roman"/>
          <w:sz w:val="24"/>
          <w:szCs w:val="24"/>
        </w:rPr>
        <w:t>eWyniki</w:t>
      </w:r>
      <w:proofErr w:type="spellEnd"/>
      <w:r w:rsidRPr="00CA70A7">
        <w:rPr>
          <w:rFonts w:ascii="Times New Roman" w:eastAsia="Arial" w:hAnsi="Times New Roman"/>
          <w:sz w:val="24"/>
          <w:szCs w:val="24"/>
        </w:rPr>
        <w:t xml:space="preserve"> Lab”.</w:t>
      </w:r>
    </w:p>
    <w:p w14:paraId="34C60223" w14:textId="77777777" w:rsidR="00890CB2" w:rsidRPr="00CA70A7" w:rsidRDefault="00890CB2" w:rsidP="00890CB2">
      <w:pPr>
        <w:pStyle w:val="Akapitzlist"/>
        <w:numPr>
          <w:ilvl w:val="0"/>
          <w:numId w:val="15"/>
        </w:numPr>
        <w:tabs>
          <w:tab w:val="left" w:pos="426"/>
        </w:tabs>
        <w:suppressAutoHyphens w:val="0"/>
        <w:spacing w:after="0" w:line="238" w:lineRule="auto"/>
        <w:ind w:left="426" w:right="20" w:hanging="426"/>
        <w:contextualSpacing/>
        <w:textAlignment w:val="auto"/>
        <w:rPr>
          <w:rFonts w:ascii="Times New Roman" w:eastAsia="Arial" w:hAnsi="Times New Roman"/>
          <w:sz w:val="24"/>
          <w:szCs w:val="24"/>
        </w:rPr>
      </w:pPr>
      <w:r w:rsidRPr="00CA70A7">
        <w:rPr>
          <w:rFonts w:ascii="Times New Roman" w:eastAsia="Arial" w:hAnsi="Times New Roman"/>
          <w:sz w:val="24"/>
          <w:szCs w:val="24"/>
        </w:rPr>
        <w:t xml:space="preserve">Wykonawca zapewni automatyczną wymianę danych z punktu pobrań, przesyłanie zleceń bezpośrednio z </w:t>
      </w:r>
      <w:proofErr w:type="spellStart"/>
      <w:r w:rsidRPr="00CA70A7">
        <w:rPr>
          <w:rFonts w:ascii="Times New Roman" w:eastAsia="Arial" w:hAnsi="Times New Roman"/>
          <w:sz w:val="24"/>
          <w:szCs w:val="24"/>
        </w:rPr>
        <w:t>mMedica</w:t>
      </w:r>
      <w:proofErr w:type="spellEnd"/>
      <w:r w:rsidRPr="00CA70A7">
        <w:rPr>
          <w:rFonts w:ascii="Times New Roman" w:eastAsia="Arial" w:hAnsi="Times New Roman"/>
          <w:sz w:val="24"/>
          <w:szCs w:val="24"/>
        </w:rPr>
        <w:t xml:space="preserve"> do laboratorium, automatyczny odbiór wyników i dołączenie ich do dokumentacji medycznej przy użyciu standardu wymiany danych zgodna ze HL7 oraz dokumentacją przygotowaną przez producenta programu </w:t>
      </w:r>
      <w:proofErr w:type="spellStart"/>
      <w:r w:rsidRPr="00CA70A7">
        <w:rPr>
          <w:rFonts w:ascii="Times New Roman" w:eastAsia="Arial" w:hAnsi="Times New Roman"/>
          <w:sz w:val="24"/>
          <w:szCs w:val="24"/>
        </w:rPr>
        <w:t>mMedica</w:t>
      </w:r>
      <w:proofErr w:type="spellEnd"/>
      <w:r w:rsidRPr="00CA70A7">
        <w:rPr>
          <w:rFonts w:ascii="Times New Roman" w:eastAsia="Arial" w:hAnsi="Times New Roman"/>
          <w:sz w:val="24"/>
          <w:szCs w:val="24"/>
        </w:rPr>
        <w:t xml:space="preserve"> firmę Asseco Poland S.A. </w:t>
      </w:r>
    </w:p>
    <w:p w14:paraId="2B4CD2DB" w14:textId="77777777" w:rsidR="00890CB2" w:rsidRPr="00CA70A7" w:rsidRDefault="00890CB2" w:rsidP="00890CB2">
      <w:pPr>
        <w:tabs>
          <w:tab w:val="left" w:pos="426"/>
        </w:tabs>
        <w:spacing w:after="0" w:line="14" w:lineRule="exact"/>
        <w:ind w:left="426" w:hanging="426"/>
        <w:jc w:val="both"/>
        <w:rPr>
          <w:rFonts w:ascii="Times New Roman" w:eastAsia="Arial" w:hAnsi="Times New Roman" w:cs="Times New Roman"/>
          <w:sz w:val="24"/>
          <w:szCs w:val="24"/>
        </w:rPr>
      </w:pPr>
    </w:p>
    <w:p w14:paraId="3D41E2BE" w14:textId="77777777" w:rsidR="00890CB2" w:rsidRPr="00CA70A7" w:rsidRDefault="00890CB2" w:rsidP="00890CB2">
      <w:pPr>
        <w:pStyle w:val="Akapitzlist"/>
        <w:numPr>
          <w:ilvl w:val="0"/>
          <w:numId w:val="15"/>
        </w:numPr>
        <w:tabs>
          <w:tab w:val="left" w:pos="426"/>
        </w:tabs>
        <w:suppressAutoHyphens w:val="0"/>
        <w:spacing w:after="0" w:line="233" w:lineRule="auto"/>
        <w:ind w:left="426" w:right="20" w:hanging="426"/>
        <w:contextualSpacing/>
        <w:textAlignment w:val="auto"/>
        <w:rPr>
          <w:rFonts w:ascii="Times New Roman" w:eastAsia="Arial" w:hAnsi="Times New Roman"/>
          <w:sz w:val="24"/>
          <w:szCs w:val="24"/>
        </w:rPr>
      </w:pPr>
      <w:r w:rsidRPr="00CA70A7">
        <w:rPr>
          <w:rFonts w:ascii="Times New Roman" w:eastAsia="Arial" w:hAnsi="Times New Roman"/>
          <w:sz w:val="24"/>
          <w:szCs w:val="24"/>
        </w:rPr>
        <w:t xml:space="preserve">Załącznik nr </w:t>
      </w:r>
      <w:r>
        <w:rPr>
          <w:rFonts w:ascii="Times New Roman" w:eastAsia="Arial" w:hAnsi="Times New Roman"/>
          <w:sz w:val="24"/>
          <w:szCs w:val="24"/>
        </w:rPr>
        <w:t>5</w:t>
      </w:r>
      <w:r w:rsidRPr="00CA70A7">
        <w:rPr>
          <w:rFonts w:ascii="Times New Roman" w:eastAsia="Arial" w:hAnsi="Times New Roman"/>
          <w:sz w:val="24"/>
          <w:szCs w:val="24"/>
        </w:rPr>
        <w:t xml:space="preserve"> Konkursu ofert zawiera dokument „Koncepcja integracji systemu </w:t>
      </w:r>
      <w:proofErr w:type="spellStart"/>
      <w:r w:rsidRPr="00CA70A7">
        <w:rPr>
          <w:rFonts w:ascii="Times New Roman" w:eastAsia="Arial" w:hAnsi="Times New Roman"/>
          <w:sz w:val="24"/>
          <w:szCs w:val="24"/>
        </w:rPr>
        <w:t>mMedica</w:t>
      </w:r>
      <w:proofErr w:type="spellEnd"/>
      <w:r w:rsidRPr="00CA70A7">
        <w:rPr>
          <w:rFonts w:ascii="Times New Roman" w:eastAsia="Arial" w:hAnsi="Times New Roman"/>
          <w:sz w:val="24"/>
          <w:szCs w:val="24"/>
        </w:rPr>
        <w:t xml:space="preserve"> z systemem zewnętrznym” opisującym wymogi w tym zakresie.</w:t>
      </w:r>
    </w:p>
    <w:p w14:paraId="23A45BEE" w14:textId="77777777" w:rsidR="00890CB2" w:rsidRPr="00CA70A7" w:rsidRDefault="00890CB2" w:rsidP="00890CB2">
      <w:pPr>
        <w:tabs>
          <w:tab w:val="left" w:pos="426"/>
        </w:tabs>
        <w:spacing w:after="0" w:line="1" w:lineRule="exact"/>
        <w:ind w:left="426" w:hanging="426"/>
        <w:jc w:val="both"/>
        <w:rPr>
          <w:rFonts w:ascii="Times New Roman" w:eastAsia="Arial" w:hAnsi="Times New Roman" w:cs="Times New Roman"/>
          <w:sz w:val="24"/>
          <w:szCs w:val="24"/>
        </w:rPr>
      </w:pPr>
    </w:p>
    <w:p w14:paraId="7367892F" w14:textId="77777777" w:rsidR="00890CB2" w:rsidRPr="00CA70A7" w:rsidRDefault="00890CB2" w:rsidP="00890CB2">
      <w:pPr>
        <w:pStyle w:val="Akapitzlist"/>
        <w:numPr>
          <w:ilvl w:val="0"/>
          <w:numId w:val="15"/>
        </w:numPr>
        <w:tabs>
          <w:tab w:val="left" w:pos="426"/>
        </w:tabs>
        <w:suppressAutoHyphens w:val="0"/>
        <w:spacing w:after="0" w:line="0" w:lineRule="atLeast"/>
        <w:ind w:left="426" w:hanging="426"/>
        <w:contextualSpacing/>
        <w:textAlignment w:val="auto"/>
        <w:rPr>
          <w:rFonts w:ascii="Times New Roman" w:eastAsia="Arial" w:hAnsi="Times New Roman"/>
          <w:sz w:val="24"/>
          <w:szCs w:val="24"/>
        </w:rPr>
      </w:pPr>
      <w:r w:rsidRPr="00CA70A7">
        <w:rPr>
          <w:rFonts w:ascii="Times New Roman" w:eastAsia="Arial" w:hAnsi="Times New Roman"/>
          <w:sz w:val="24"/>
          <w:szCs w:val="24"/>
        </w:rPr>
        <w:t>Konfiguracja i wdrożenie elektronicznej wymiany danych pozostaje po stronie Wykonawcy.</w:t>
      </w:r>
    </w:p>
    <w:p w14:paraId="6606B41A" w14:textId="77777777" w:rsidR="00890CB2" w:rsidRPr="00CA70A7" w:rsidRDefault="00890CB2" w:rsidP="00890CB2">
      <w:pPr>
        <w:tabs>
          <w:tab w:val="left" w:pos="426"/>
        </w:tabs>
        <w:spacing w:after="0" w:line="10" w:lineRule="exact"/>
        <w:ind w:left="426" w:hanging="426"/>
        <w:jc w:val="both"/>
        <w:rPr>
          <w:rFonts w:ascii="Times New Roman" w:eastAsia="Arial" w:hAnsi="Times New Roman" w:cs="Times New Roman"/>
          <w:sz w:val="24"/>
          <w:szCs w:val="24"/>
        </w:rPr>
      </w:pPr>
    </w:p>
    <w:p w14:paraId="2A38362B" w14:textId="77777777" w:rsidR="00890CB2" w:rsidRPr="00CA70A7" w:rsidRDefault="00890CB2" w:rsidP="00890CB2">
      <w:pPr>
        <w:pStyle w:val="Akapitzlist"/>
        <w:numPr>
          <w:ilvl w:val="0"/>
          <w:numId w:val="15"/>
        </w:numPr>
        <w:tabs>
          <w:tab w:val="left" w:pos="426"/>
        </w:tabs>
        <w:suppressAutoHyphens w:val="0"/>
        <w:spacing w:after="0" w:line="234" w:lineRule="auto"/>
        <w:ind w:left="426" w:right="20" w:hanging="426"/>
        <w:contextualSpacing/>
        <w:textAlignment w:val="auto"/>
        <w:rPr>
          <w:rFonts w:ascii="Times New Roman" w:eastAsia="Arial" w:hAnsi="Times New Roman"/>
          <w:sz w:val="24"/>
          <w:szCs w:val="24"/>
        </w:rPr>
      </w:pPr>
      <w:r w:rsidRPr="00CA70A7">
        <w:rPr>
          <w:rFonts w:ascii="Times New Roman" w:eastAsia="Arial" w:hAnsi="Times New Roman"/>
          <w:sz w:val="24"/>
          <w:szCs w:val="24"/>
        </w:rPr>
        <w:t>Wykonawca zobowiązuje się do niezwłocznego uruchomienia systemu wymiany danych i nie później niż w terminie 5 dni roboczych od dnia podpisania umowy.</w:t>
      </w:r>
    </w:p>
    <w:p w14:paraId="4982D89A" w14:textId="77777777" w:rsidR="00890CB2" w:rsidRPr="00CA70A7" w:rsidRDefault="00890CB2" w:rsidP="00890CB2">
      <w:pPr>
        <w:pStyle w:val="Akapitzlist"/>
        <w:numPr>
          <w:ilvl w:val="0"/>
          <w:numId w:val="15"/>
        </w:numPr>
        <w:tabs>
          <w:tab w:val="left" w:pos="426"/>
        </w:tabs>
        <w:suppressAutoHyphens w:val="0"/>
        <w:spacing w:after="0" w:line="234" w:lineRule="auto"/>
        <w:ind w:left="426" w:right="20" w:hanging="426"/>
        <w:contextualSpacing/>
        <w:textAlignment w:val="auto"/>
        <w:rPr>
          <w:rFonts w:ascii="Times New Roman" w:eastAsia="Arial" w:hAnsi="Times New Roman"/>
          <w:sz w:val="24"/>
          <w:szCs w:val="24"/>
        </w:rPr>
      </w:pPr>
      <w:r w:rsidRPr="00CA70A7">
        <w:rPr>
          <w:rFonts w:ascii="Times New Roman" w:eastAsia="Arial" w:hAnsi="Times New Roman"/>
          <w:sz w:val="24"/>
          <w:szCs w:val="24"/>
        </w:rPr>
        <w:t xml:space="preserve">Wykonawca zobowiązuje się do każdorazowej aktualizacji oprogramowania na swój koszt, jeżeli będzie ona konieczna dla prawidłowej realizacji umowy. </w:t>
      </w:r>
    </w:p>
    <w:p w14:paraId="3BBC62A3" w14:textId="77777777" w:rsidR="00890CB2" w:rsidRDefault="00890CB2" w:rsidP="00890CB2">
      <w:pPr>
        <w:rPr>
          <w:rFonts w:ascii="Times New Roman" w:hAnsi="Times New Roman" w:cs="Times New Roman"/>
          <w:sz w:val="24"/>
          <w:szCs w:val="24"/>
        </w:rPr>
      </w:pPr>
      <w:r w:rsidRPr="00CA70A7">
        <w:rPr>
          <w:rFonts w:ascii="Times New Roman" w:hAnsi="Times New Roman" w:cs="Times New Roman"/>
          <w:sz w:val="24"/>
          <w:szCs w:val="24"/>
        </w:rPr>
        <w:t xml:space="preserve"> </w:t>
      </w:r>
    </w:p>
    <w:p w14:paraId="4520E720" w14:textId="77777777" w:rsidR="00890CB2" w:rsidRDefault="00890CB2" w:rsidP="00890CB2">
      <w:pPr>
        <w:rPr>
          <w:rFonts w:ascii="Times New Roman" w:hAnsi="Times New Roman" w:cs="Times New Roman"/>
          <w:sz w:val="24"/>
          <w:szCs w:val="24"/>
        </w:rPr>
      </w:pPr>
    </w:p>
    <w:p w14:paraId="1A4F7D49" w14:textId="77777777" w:rsidR="00890CB2" w:rsidRPr="00CA70A7" w:rsidRDefault="00890CB2" w:rsidP="00890CB2">
      <w:pPr>
        <w:rPr>
          <w:rFonts w:ascii="Times New Roman" w:hAnsi="Times New Roman" w:cs="Times New Roman"/>
          <w:sz w:val="24"/>
          <w:szCs w:val="24"/>
        </w:rPr>
      </w:pPr>
    </w:p>
    <w:p w14:paraId="76861802" w14:textId="77777777" w:rsidR="00890CB2" w:rsidRPr="00CA70A7" w:rsidRDefault="00890CB2" w:rsidP="00890CB2">
      <w:pPr>
        <w:pStyle w:val="Akapitzlist"/>
        <w:ind w:left="4253" w:firstLine="425"/>
        <w:rPr>
          <w:rFonts w:ascii="Times New Roman" w:hAnsi="Times New Roman"/>
          <w:b/>
          <w:bCs/>
          <w:sz w:val="24"/>
          <w:szCs w:val="24"/>
        </w:rPr>
      </w:pPr>
      <w:r w:rsidRPr="00CA70A7">
        <w:rPr>
          <w:rFonts w:ascii="Times New Roman" w:hAnsi="Times New Roman"/>
          <w:b/>
          <w:bCs/>
          <w:sz w:val="24"/>
          <w:szCs w:val="24"/>
        </w:rPr>
        <w:lastRenderedPageBreak/>
        <w:t>§ 4</w:t>
      </w:r>
    </w:p>
    <w:p w14:paraId="1153F14D" w14:textId="77777777" w:rsidR="00890CB2" w:rsidRPr="007D7AEF" w:rsidRDefault="00890CB2" w:rsidP="00890CB2">
      <w:pPr>
        <w:pStyle w:val="Tekstpodstawowy"/>
        <w:widowControl w:val="0"/>
        <w:numPr>
          <w:ilvl w:val="0"/>
          <w:numId w:val="16"/>
        </w:numPr>
        <w:tabs>
          <w:tab w:val="left" w:pos="426"/>
        </w:tabs>
        <w:suppressAutoHyphens/>
        <w:spacing w:after="0" w:line="240" w:lineRule="auto"/>
        <w:ind w:left="426" w:hanging="426"/>
        <w:jc w:val="both"/>
        <w:rPr>
          <w:rFonts w:ascii="Times New Roman" w:hAnsi="Times New Roman" w:cs="Times New Roman"/>
          <w:color w:val="000000" w:themeColor="text1"/>
          <w:sz w:val="24"/>
          <w:szCs w:val="24"/>
        </w:rPr>
      </w:pPr>
      <w:r w:rsidRPr="007D7AEF">
        <w:rPr>
          <w:rFonts w:ascii="Times New Roman" w:hAnsi="Times New Roman" w:cs="Times New Roman"/>
          <w:color w:val="000000" w:themeColor="text1"/>
          <w:sz w:val="24"/>
          <w:szCs w:val="24"/>
        </w:rPr>
        <w:t>Wykonawca nieodpłatnie zapewni dostęp do własnego systemu e-wyników badań zlecanych przez personel Zlecającego w celu zapoznania się, pobrania lub wydrukowania wyniku wykonanego badania upoważnionym osobom punktu pobrań Zlecającego i Rejestracji.</w:t>
      </w:r>
    </w:p>
    <w:p w14:paraId="5C5CD217" w14:textId="77777777" w:rsidR="00890CB2" w:rsidRPr="007D7AEF" w:rsidRDefault="00890CB2" w:rsidP="00890CB2">
      <w:pPr>
        <w:pStyle w:val="Tekstpodstawowy"/>
        <w:widowControl w:val="0"/>
        <w:numPr>
          <w:ilvl w:val="0"/>
          <w:numId w:val="16"/>
        </w:numPr>
        <w:tabs>
          <w:tab w:val="left" w:pos="426"/>
        </w:tabs>
        <w:suppressAutoHyphens/>
        <w:spacing w:after="0" w:line="240" w:lineRule="auto"/>
        <w:ind w:left="426" w:hanging="426"/>
        <w:jc w:val="both"/>
        <w:rPr>
          <w:rFonts w:ascii="Times New Roman" w:hAnsi="Times New Roman" w:cs="Times New Roman"/>
          <w:color w:val="000000" w:themeColor="text1"/>
          <w:sz w:val="24"/>
          <w:szCs w:val="24"/>
        </w:rPr>
      </w:pPr>
      <w:r w:rsidRPr="007D7AEF">
        <w:rPr>
          <w:rFonts w:ascii="Times New Roman" w:hAnsi="Times New Roman" w:cs="Times New Roman"/>
          <w:color w:val="000000" w:themeColor="text1"/>
          <w:sz w:val="24"/>
          <w:szCs w:val="24"/>
        </w:rPr>
        <w:t>Wykonawca oświadcza, że podda się prawu Narodowego Funduszu Zdrowia do przeprowadzania kontroli na zasadach określonych w ustawie z dnia 27 sierpnia 2004 r. o świadczeniach opieki zdrowotnej finansowanych ze środków publicznych w zakresie wynikającym z umowy zawartej przez Zamawiającego z NFZ.</w:t>
      </w:r>
    </w:p>
    <w:p w14:paraId="6FF4A241" w14:textId="77777777" w:rsidR="00890CB2" w:rsidRPr="007D7AEF" w:rsidRDefault="00890CB2" w:rsidP="00890CB2">
      <w:pPr>
        <w:pStyle w:val="Tekstpodstawowy"/>
        <w:widowControl w:val="0"/>
        <w:numPr>
          <w:ilvl w:val="0"/>
          <w:numId w:val="16"/>
        </w:numPr>
        <w:tabs>
          <w:tab w:val="left" w:pos="426"/>
        </w:tabs>
        <w:suppressAutoHyphens/>
        <w:spacing w:after="0" w:line="240" w:lineRule="auto"/>
        <w:ind w:left="426" w:hanging="426"/>
        <w:jc w:val="both"/>
        <w:rPr>
          <w:rFonts w:ascii="Times New Roman" w:hAnsi="Times New Roman" w:cs="Times New Roman"/>
          <w:color w:val="000000" w:themeColor="text1"/>
          <w:sz w:val="24"/>
          <w:szCs w:val="24"/>
        </w:rPr>
      </w:pPr>
      <w:r w:rsidRPr="007D7AEF">
        <w:rPr>
          <w:rFonts w:ascii="Times New Roman" w:hAnsi="Times New Roman" w:cs="Times New Roman"/>
          <w:color w:val="000000" w:themeColor="text1"/>
          <w:sz w:val="24"/>
          <w:szCs w:val="24"/>
        </w:rPr>
        <w:t>Wykonawca udostępnia na życzenie Zleceniodawcy wgląd w raporty kontroli zlecanych parametrów.</w:t>
      </w:r>
    </w:p>
    <w:p w14:paraId="17019904" w14:textId="77777777" w:rsidR="00890CB2" w:rsidRPr="007D7AEF" w:rsidRDefault="00890CB2" w:rsidP="00890CB2">
      <w:pPr>
        <w:spacing w:after="0" w:line="240" w:lineRule="auto"/>
        <w:jc w:val="center"/>
        <w:rPr>
          <w:rFonts w:ascii="Times New Roman" w:hAnsi="Times New Roman" w:cs="Times New Roman"/>
          <w:sz w:val="24"/>
          <w:szCs w:val="24"/>
        </w:rPr>
      </w:pPr>
    </w:p>
    <w:p w14:paraId="3357FC9B" w14:textId="77777777" w:rsidR="00890CB2" w:rsidRPr="007D7AEF" w:rsidRDefault="00890CB2" w:rsidP="00890CB2">
      <w:pPr>
        <w:spacing w:after="120" w:line="240" w:lineRule="auto"/>
        <w:jc w:val="center"/>
        <w:rPr>
          <w:rFonts w:ascii="Times New Roman" w:hAnsi="Times New Roman" w:cs="Times New Roman"/>
          <w:b/>
          <w:bCs/>
          <w:sz w:val="24"/>
          <w:szCs w:val="24"/>
        </w:rPr>
      </w:pPr>
      <w:r w:rsidRPr="007D7AEF">
        <w:rPr>
          <w:rFonts w:ascii="Times New Roman" w:hAnsi="Times New Roman" w:cs="Times New Roman"/>
          <w:b/>
          <w:bCs/>
          <w:sz w:val="24"/>
          <w:szCs w:val="24"/>
        </w:rPr>
        <w:t>§ 5</w:t>
      </w:r>
    </w:p>
    <w:p w14:paraId="51828B18" w14:textId="77777777" w:rsidR="00890CB2" w:rsidRPr="007D7AEF" w:rsidRDefault="00890CB2" w:rsidP="00890CB2">
      <w:pPr>
        <w:spacing w:after="0" w:line="240" w:lineRule="auto"/>
        <w:jc w:val="both"/>
        <w:rPr>
          <w:rFonts w:ascii="Times New Roman" w:hAnsi="Times New Roman" w:cs="Times New Roman"/>
          <w:sz w:val="24"/>
          <w:szCs w:val="24"/>
        </w:rPr>
      </w:pPr>
      <w:r w:rsidRPr="007D7AEF">
        <w:rPr>
          <w:rFonts w:ascii="Times New Roman" w:hAnsi="Times New Roman" w:cs="Times New Roman"/>
          <w:sz w:val="24"/>
          <w:szCs w:val="24"/>
        </w:rPr>
        <w:t>Wykonawca nie może bez pisemnej zgody Zamawiającego powierzać wykonania zamówienia innemu podmiotowi.</w:t>
      </w:r>
    </w:p>
    <w:p w14:paraId="181EE7D2" w14:textId="77777777" w:rsidR="00890CB2" w:rsidRPr="00CA70A7" w:rsidRDefault="00890CB2" w:rsidP="00890CB2">
      <w:pPr>
        <w:pStyle w:val="Tekstpodstawowy"/>
        <w:widowControl w:val="0"/>
        <w:tabs>
          <w:tab w:val="left" w:pos="426"/>
        </w:tabs>
        <w:spacing w:line="276" w:lineRule="auto"/>
        <w:jc w:val="center"/>
        <w:rPr>
          <w:b/>
          <w:bCs/>
          <w:color w:val="000000" w:themeColor="text1"/>
          <w:szCs w:val="24"/>
        </w:rPr>
      </w:pPr>
      <w:r w:rsidRPr="00CA70A7">
        <w:rPr>
          <w:b/>
          <w:bCs/>
          <w:color w:val="000000" w:themeColor="text1"/>
          <w:szCs w:val="24"/>
        </w:rPr>
        <w:t>§ 6</w:t>
      </w:r>
    </w:p>
    <w:p w14:paraId="74B01D6E" w14:textId="77777777" w:rsidR="00890CB2" w:rsidRPr="00C96975" w:rsidRDefault="00890CB2" w:rsidP="00890CB2">
      <w:pPr>
        <w:pStyle w:val="Tekstpodstawowy"/>
        <w:widowControl w:val="0"/>
        <w:tabs>
          <w:tab w:val="left" w:pos="426"/>
        </w:tabs>
        <w:spacing w:after="120"/>
        <w:jc w:val="both"/>
        <w:rPr>
          <w:rFonts w:ascii="Times New Roman" w:hAnsi="Times New Roman" w:cs="Times New Roman"/>
          <w:color w:val="000000" w:themeColor="text1"/>
          <w:sz w:val="24"/>
          <w:szCs w:val="24"/>
        </w:rPr>
      </w:pPr>
      <w:r w:rsidRPr="00C96975">
        <w:rPr>
          <w:rFonts w:ascii="Times New Roman" w:hAnsi="Times New Roman" w:cs="Times New Roman"/>
          <w:color w:val="000000" w:themeColor="text1"/>
          <w:sz w:val="24"/>
          <w:szCs w:val="24"/>
        </w:rPr>
        <w:t>Wykonawca zobowiązany jest do prowadzenia rejestru przyjmowanych zleceń i wyników badań wykonanych na ich podstawie oraz udostępniania rejestru bądź też zestawień utworzonych na jego podstawie na każde żądanie Zamawiającego</w:t>
      </w:r>
      <w:r w:rsidRPr="00C96975">
        <w:rPr>
          <w:rFonts w:ascii="Times New Roman" w:hAnsi="Times New Roman" w:cs="Times New Roman"/>
          <w:sz w:val="24"/>
          <w:szCs w:val="24"/>
        </w:rPr>
        <w:t>, tj. w szczególności:</w:t>
      </w:r>
    </w:p>
    <w:p w14:paraId="2366035E" w14:textId="77777777" w:rsidR="00890CB2" w:rsidRPr="00C96975" w:rsidRDefault="00890CB2" w:rsidP="00890CB2">
      <w:pPr>
        <w:pStyle w:val="Tekstpodstawowy"/>
        <w:widowControl w:val="0"/>
        <w:tabs>
          <w:tab w:val="left" w:pos="426"/>
        </w:tabs>
        <w:spacing w:after="120"/>
        <w:jc w:val="both"/>
        <w:rPr>
          <w:rFonts w:ascii="Times New Roman" w:hAnsi="Times New Roman" w:cs="Times New Roman"/>
          <w:sz w:val="24"/>
          <w:szCs w:val="24"/>
        </w:rPr>
      </w:pPr>
      <w:r w:rsidRPr="00C96975">
        <w:rPr>
          <w:rFonts w:ascii="Times New Roman" w:hAnsi="Times New Roman" w:cs="Times New Roman"/>
          <w:color w:val="000000" w:themeColor="text1"/>
          <w:sz w:val="24"/>
          <w:szCs w:val="24"/>
        </w:rPr>
        <w:t>1) do udostępnienia zestawień statystycznych do rozliczeń z NFZ zgodnie z załącznikiem nr 23 (3c) do umowy POZ w formie Excel.</w:t>
      </w:r>
    </w:p>
    <w:p w14:paraId="1B9BF11C" w14:textId="77777777" w:rsidR="00890CB2" w:rsidRPr="00C96975" w:rsidRDefault="00890CB2" w:rsidP="00890CB2">
      <w:pPr>
        <w:spacing w:line="240" w:lineRule="auto"/>
        <w:jc w:val="center"/>
        <w:rPr>
          <w:rFonts w:ascii="Times New Roman" w:hAnsi="Times New Roman" w:cs="Times New Roman"/>
          <w:b/>
          <w:bCs/>
          <w:sz w:val="24"/>
          <w:szCs w:val="24"/>
        </w:rPr>
      </w:pPr>
      <w:r w:rsidRPr="00C96975">
        <w:rPr>
          <w:rFonts w:ascii="Times New Roman" w:hAnsi="Times New Roman" w:cs="Times New Roman"/>
          <w:b/>
          <w:bCs/>
          <w:sz w:val="24"/>
          <w:szCs w:val="24"/>
        </w:rPr>
        <w:t>§7</w:t>
      </w:r>
    </w:p>
    <w:p w14:paraId="487D8F58" w14:textId="77777777" w:rsidR="00890CB2" w:rsidRPr="00CA70A7" w:rsidRDefault="00890CB2" w:rsidP="00890CB2">
      <w:pPr>
        <w:spacing w:after="0" w:line="240" w:lineRule="auto"/>
        <w:jc w:val="both"/>
        <w:rPr>
          <w:rFonts w:ascii="Times New Roman" w:hAnsi="Times New Roman" w:cs="Times New Roman"/>
          <w:sz w:val="24"/>
          <w:szCs w:val="24"/>
        </w:rPr>
      </w:pPr>
      <w:r w:rsidRPr="00CA70A7">
        <w:rPr>
          <w:rFonts w:ascii="Times New Roman" w:hAnsi="Times New Roman" w:cs="Times New Roman"/>
          <w:sz w:val="24"/>
          <w:szCs w:val="24"/>
        </w:rPr>
        <w:t xml:space="preserve">Wykonawca zobowiązuje się do wykonywania świadczeń zdrowotnych objętych umową z zachowaniem należytej staranności we własnych lokalach, przy pomocy własnego sprzętu medycznego i personelu medycznego o kwalifikacjach zawodowych koniecznych do właściwego wykonania przedmiotu zamówienia, zgodnie z posiadaną wiedzą medyczną, obowiązującymi standardami, przepisami ustawy o działalności leczniczej i ustawy o medycynie laboratoryjnej, przy zachowaniu wymogów określonych przez Narodowy Fundusz Zdrowia w kontraktach zawartych z Zamawiającym, tj. w szczególności: </w:t>
      </w:r>
    </w:p>
    <w:p w14:paraId="13F10A73" w14:textId="77777777" w:rsidR="00890CB2" w:rsidRPr="00CA70A7" w:rsidRDefault="00890CB2" w:rsidP="00890CB2">
      <w:pPr>
        <w:spacing w:after="0" w:line="240" w:lineRule="auto"/>
        <w:jc w:val="both"/>
        <w:rPr>
          <w:rFonts w:ascii="Times New Roman" w:hAnsi="Times New Roman" w:cs="Times New Roman"/>
          <w:sz w:val="24"/>
          <w:szCs w:val="24"/>
        </w:rPr>
      </w:pPr>
      <w:r w:rsidRPr="00CA70A7">
        <w:rPr>
          <w:rFonts w:ascii="Times New Roman" w:hAnsi="Times New Roman" w:cs="Times New Roman"/>
          <w:sz w:val="24"/>
          <w:szCs w:val="24"/>
        </w:rPr>
        <w:t>1) Wykonawca oświadcza, że laboratorium/a posiada/ją certyfikat jakości ISO 9001 oraz akredytację Polskiego Centrum Akredytacji i jest/są zarejestrowane w Krajowej Izbie Diagnostów Laboratoryjnych.</w:t>
      </w:r>
    </w:p>
    <w:p w14:paraId="212A8B56" w14:textId="77777777" w:rsidR="00890CB2" w:rsidRPr="00CA70A7" w:rsidRDefault="00890CB2" w:rsidP="00890CB2">
      <w:pPr>
        <w:spacing w:after="0" w:line="240" w:lineRule="auto"/>
        <w:ind w:left="284" w:hanging="284"/>
        <w:jc w:val="both"/>
        <w:rPr>
          <w:rFonts w:ascii="Times New Roman" w:hAnsi="Times New Roman" w:cs="Times New Roman"/>
          <w:sz w:val="24"/>
          <w:szCs w:val="24"/>
        </w:rPr>
      </w:pPr>
      <w:r w:rsidRPr="00CA70A7">
        <w:rPr>
          <w:rFonts w:ascii="Times New Roman" w:hAnsi="Times New Roman" w:cs="Times New Roman"/>
          <w:sz w:val="24"/>
          <w:szCs w:val="24"/>
        </w:rPr>
        <w:t>2)</w:t>
      </w:r>
      <w:r w:rsidRPr="00CA70A7">
        <w:rPr>
          <w:rFonts w:ascii="Times New Roman" w:hAnsi="Times New Roman" w:cs="Times New Roman"/>
          <w:sz w:val="24"/>
          <w:szCs w:val="24"/>
        </w:rPr>
        <w:tab/>
        <w:t>Wykonawca oświadcza, że wśród personelu przewidzianego do realizacji zamówienia Wykonawca zatrudnia:</w:t>
      </w:r>
    </w:p>
    <w:p w14:paraId="78302680" w14:textId="77777777" w:rsidR="00890CB2" w:rsidRPr="00CA70A7" w:rsidRDefault="00890CB2" w:rsidP="00890CB2">
      <w:pPr>
        <w:spacing w:after="0" w:line="240" w:lineRule="auto"/>
        <w:ind w:left="709" w:hanging="284"/>
        <w:jc w:val="both"/>
        <w:rPr>
          <w:rFonts w:ascii="Times New Roman" w:hAnsi="Times New Roman" w:cs="Times New Roman"/>
          <w:sz w:val="24"/>
          <w:szCs w:val="24"/>
        </w:rPr>
      </w:pPr>
      <w:r w:rsidRPr="00CA70A7">
        <w:rPr>
          <w:rFonts w:ascii="Times New Roman" w:hAnsi="Times New Roman" w:cs="Times New Roman"/>
          <w:sz w:val="24"/>
          <w:szCs w:val="24"/>
        </w:rPr>
        <w:t>-</w:t>
      </w:r>
      <w:r w:rsidRPr="00CA70A7">
        <w:rPr>
          <w:rFonts w:ascii="Times New Roman" w:hAnsi="Times New Roman" w:cs="Times New Roman"/>
          <w:sz w:val="24"/>
          <w:szCs w:val="24"/>
        </w:rPr>
        <w:tab/>
        <w:t>kierownika laboratorium, który posiada prawo wykonywania zawodu diagnosty laboratoryjnego oraz specjalizację w zakresie diagnostyki laboratoryjnej;</w:t>
      </w:r>
    </w:p>
    <w:p w14:paraId="6A41E88B" w14:textId="77777777" w:rsidR="00890CB2" w:rsidRPr="00CA70A7" w:rsidRDefault="00890CB2" w:rsidP="00890CB2">
      <w:pPr>
        <w:spacing w:after="0" w:line="240" w:lineRule="auto"/>
        <w:ind w:left="709" w:hanging="284"/>
        <w:jc w:val="both"/>
        <w:rPr>
          <w:rFonts w:ascii="Times New Roman" w:hAnsi="Times New Roman" w:cs="Times New Roman"/>
          <w:sz w:val="24"/>
          <w:szCs w:val="24"/>
        </w:rPr>
      </w:pPr>
      <w:r w:rsidRPr="00CA70A7">
        <w:rPr>
          <w:rFonts w:ascii="Times New Roman" w:hAnsi="Times New Roman" w:cs="Times New Roman"/>
          <w:sz w:val="24"/>
          <w:szCs w:val="24"/>
        </w:rPr>
        <w:t>-</w:t>
      </w:r>
      <w:r w:rsidRPr="00CA70A7">
        <w:rPr>
          <w:rFonts w:ascii="Times New Roman" w:hAnsi="Times New Roman" w:cs="Times New Roman"/>
          <w:sz w:val="24"/>
          <w:szCs w:val="24"/>
        </w:rPr>
        <w:tab/>
        <w:t>poza kierownikiem, co najmniej dwóch specjalistów z zakresu diagnostyki laboratoryjnej, którzy posiadają specjalizację w zakresie diagnostyki laboratoryjnej oraz którzy sprawują nadzór nad badaniami w pracowniach.</w:t>
      </w:r>
    </w:p>
    <w:p w14:paraId="7D8319FF" w14:textId="77777777" w:rsidR="00890CB2" w:rsidRPr="00CA70A7" w:rsidRDefault="00890CB2" w:rsidP="00890CB2">
      <w:pPr>
        <w:spacing w:after="0" w:line="240" w:lineRule="auto"/>
        <w:ind w:left="284" w:hanging="284"/>
        <w:jc w:val="both"/>
        <w:rPr>
          <w:rFonts w:ascii="Times New Roman" w:hAnsi="Times New Roman" w:cs="Times New Roman"/>
          <w:sz w:val="24"/>
          <w:szCs w:val="24"/>
        </w:rPr>
      </w:pPr>
      <w:r w:rsidRPr="00CA70A7">
        <w:rPr>
          <w:rFonts w:ascii="Times New Roman" w:hAnsi="Times New Roman" w:cs="Times New Roman"/>
          <w:sz w:val="24"/>
          <w:szCs w:val="24"/>
        </w:rPr>
        <w:t>3)</w:t>
      </w:r>
      <w:r w:rsidRPr="00CA70A7">
        <w:rPr>
          <w:rFonts w:ascii="Times New Roman" w:hAnsi="Times New Roman" w:cs="Times New Roman"/>
          <w:sz w:val="24"/>
          <w:szCs w:val="24"/>
        </w:rPr>
        <w:tab/>
        <w:t>Wykonawca oświadcza, że sprzęt medyczny jest dopuszczony do obrotu i użytkowania na terenie RP i posiada aktualne przeglądy techniczne.</w:t>
      </w:r>
    </w:p>
    <w:p w14:paraId="2989555B" w14:textId="77777777" w:rsidR="00890CB2" w:rsidRPr="00CA70A7" w:rsidRDefault="00890CB2" w:rsidP="00890CB2">
      <w:pPr>
        <w:spacing w:after="0" w:line="240" w:lineRule="auto"/>
        <w:jc w:val="both"/>
        <w:rPr>
          <w:rFonts w:ascii="Times New Roman" w:hAnsi="Times New Roman" w:cs="Times New Roman"/>
          <w:sz w:val="24"/>
          <w:szCs w:val="24"/>
        </w:rPr>
      </w:pPr>
    </w:p>
    <w:p w14:paraId="149C5881" w14:textId="77777777" w:rsidR="00890CB2" w:rsidRPr="00CA70A7" w:rsidRDefault="00890CB2" w:rsidP="00890CB2">
      <w:pPr>
        <w:spacing w:line="240" w:lineRule="auto"/>
        <w:jc w:val="center"/>
        <w:rPr>
          <w:rFonts w:ascii="Times New Roman" w:hAnsi="Times New Roman" w:cs="Times New Roman"/>
          <w:b/>
          <w:bCs/>
          <w:sz w:val="24"/>
          <w:szCs w:val="24"/>
        </w:rPr>
      </w:pPr>
      <w:r w:rsidRPr="00CA70A7">
        <w:rPr>
          <w:rFonts w:ascii="Times New Roman" w:hAnsi="Times New Roman" w:cs="Times New Roman"/>
          <w:b/>
          <w:bCs/>
          <w:sz w:val="24"/>
          <w:szCs w:val="24"/>
        </w:rPr>
        <w:t>§8</w:t>
      </w:r>
    </w:p>
    <w:p w14:paraId="4CFC1B8A" w14:textId="77777777" w:rsidR="00890CB2" w:rsidRPr="00CA70A7" w:rsidRDefault="00890CB2" w:rsidP="00890CB2">
      <w:pPr>
        <w:pStyle w:val="Akapitzlist"/>
        <w:numPr>
          <w:ilvl w:val="0"/>
          <w:numId w:val="1"/>
        </w:numPr>
        <w:suppressAutoHyphens w:val="0"/>
        <w:spacing w:after="0" w:line="240" w:lineRule="auto"/>
        <w:ind w:left="284" w:hanging="284"/>
        <w:contextualSpacing/>
        <w:textAlignment w:val="auto"/>
        <w:rPr>
          <w:rFonts w:ascii="Times New Roman" w:hAnsi="Times New Roman"/>
          <w:sz w:val="24"/>
          <w:szCs w:val="24"/>
        </w:rPr>
      </w:pPr>
      <w:r w:rsidRPr="00CA70A7">
        <w:rPr>
          <w:rFonts w:ascii="Times New Roman" w:hAnsi="Times New Roman"/>
          <w:sz w:val="24"/>
          <w:szCs w:val="24"/>
        </w:rPr>
        <w:t>Wykonawca zobowiązuje się do:</w:t>
      </w:r>
    </w:p>
    <w:p w14:paraId="7EB94C54" w14:textId="77777777" w:rsidR="00890CB2" w:rsidRPr="00CA70A7" w:rsidRDefault="00890CB2" w:rsidP="00890CB2">
      <w:pPr>
        <w:pStyle w:val="Akapitzlist"/>
        <w:numPr>
          <w:ilvl w:val="0"/>
          <w:numId w:val="2"/>
        </w:numPr>
        <w:suppressAutoHyphens w:val="0"/>
        <w:spacing w:after="0" w:line="240" w:lineRule="auto"/>
        <w:contextualSpacing/>
        <w:textAlignment w:val="auto"/>
        <w:rPr>
          <w:rFonts w:ascii="Times New Roman" w:hAnsi="Times New Roman"/>
          <w:sz w:val="24"/>
          <w:szCs w:val="24"/>
        </w:rPr>
      </w:pPr>
      <w:r w:rsidRPr="00CA70A7">
        <w:rPr>
          <w:rFonts w:ascii="Times New Roman" w:hAnsi="Times New Roman"/>
          <w:sz w:val="24"/>
          <w:szCs w:val="24"/>
        </w:rPr>
        <w:t>Prowadzenia dokumentacji medycznej związanej z udzielanymi świadczeniami oraz rejestracji pacjentów, na rzecz których wykonano badanie.</w:t>
      </w:r>
    </w:p>
    <w:p w14:paraId="25B2327F" w14:textId="77777777" w:rsidR="00890CB2" w:rsidRPr="00CA70A7" w:rsidRDefault="00890CB2" w:rsidP="00890CB2">
      <w:pPr>
        <w:pStyle w:val="Akapitzlist"/>
        <w:numPr>
          <w:ilvl w:val="0"/>
          <w:numId w:val="2"/>
        </w:numPr>
        <w:suppressAutoHyphens w:val="0"/>
        <w:spacing w:after="0" w:line="240" w:lineRule="auto"/>
        <w:contextualSpacing/>
        <w:textAlignment w:val="auto"/>
        <w:rPr>
          <w:rFonts w:ascii="Times New Roman" w:hAnsi="Times New Roman"/>
          <w:sz w:val="24"/>
          <w:szCs w:val="24"/>
        </w:rPr>
      </w:pPr>
      <w:r w:rsidRPr="00CA70A7">
        <w:rPr>
          <w:rFonts w:ascii="Times New Roman" w:hAnsi="Times New Roman"/>
          <w:sz w:val="24"/>
          <w:szCs w:val="24"/>
        </w:rPr>
        <w:t>Przechowywania dokumentacji określonej w pkt. 1 przez okres 10 lat, chyba że aktualnie obowiązujące przepisy stanowić będą inaczej.</w:t>
      </w:r>
    </w:p>
    <w:p w14:paraId="4047EEE7" w14:textId="77777777" w:rsidR="00890CB2" w:rsidRPr="00CA70A7" w:rsidRDefault="00890CB2" w:rsidP="00890CB2">
      <w:pPr>
        <w:pStyle w:val="Akapitzlist"/>
        <w:numPr>
          <w:ilvl w:val="0"/>
          <w:numId w:val="2"/>
        </w:numPr>
        <w:suppressAutoHyphens w:val="0"/>
        <w:spacing w:after="0" w:line="240" w:lineRule="auto"/>
        <w:contextualSpacing/>
        <w:textAlignment w:val="auto"/>
        <w:rPr>
          <w:rFonts w:ascii="Times New Roman" w:hAnsi="Times New Roman"/>
          <w:sz w:val="24"/>
          <w:szCs w:val="24"/>
        </w:rPr>
      </w:pPr>
      <w:r w:rsidRPr="00CA70A7">
        <w:rPr>
          <w:rFonts w:ascii="Times New Roman" w:hAnsi="Times New Roman"/>
          <w:sz w:val="24"/>
          <w:szCs w:val="24"/>
        </w:rPr>
        <w:t xml:space="preserve">Poddania się kontroli Zamawiającego w zakresie wykonywania postanowień niniejszej umowy w sytuacjach tego wymagających, w sposób i na zasadach każdorazowo, odrębnie uzgodnionych przez Strony. </w:t>
      </w:r>
    </w:p>
    <w:p w14:paraId="22A4F9AC" w14:textId="77777777" w:rsidR="00890CB2" w:rsidRPr="00CA70A7" w:rsidRDefault="00890CB2" w:rsidP="00890CB2">
      <w:pPr>
        <w:pStyle w:val="Akapitzlist"/>
        <w:numPr>
          <w:ilvl w:val="0"/>
          <w:numId w:val="1"/>
        </w:numPr>
        <w:suppressAutoHyphens w:val="0"/>
        <w:spacing w:after="0" w:line="240" w:lineRule="auto"/>
        <w:ind w:left="426" w:hanging="426"/>
        <w:contextualSpacing/>
        <w:textAlignment w:val="auto"/>
        <w:rPr>
          <w:rFonts w:ascii="Times New Roman" w:hAnsi="Times New Roman"/>
          <w:sz w:val="24"/>
          <w:szCs w:val="24"/>
        </w:rPr>
      </w:pPr>
      <w:r w:rsidRPr="00CA70A7">
        <w:rPr>
          <w:rFonts w:ascii="Times New Roman" w:hAnsi="Times New Roman"/>
          <w:sz w:val="24"/>
          <w:szCs w:val="24"/>
        </w:rPr>
        <w:t>Kontrole określone w ust. 1 pkt. 3 przeprowadzane będą na podstawie pisemnego powiadomienia przez Zamawiającego skierowanego do Wykonawcy i odbywać się będą przy współudziale upoważnionych przez Strony przedstawicieli.</w:t>
      </w:r>
    </w:p>
    <w:p w14:paraId="2E0B0896" w14:textId="77777777" w:rsidR="00890CB2" w:rsidRPr="00CA70A7" w:rsidRDefault="00890CB2" w:rsidP="00890CB2">
      <w:pPr>
        <w:pStyle w:val="Akapitzlist"/>
        <w:numPr>
          <w:ilvl w:val="0"/>
          <w:numId w:val="1"/>
        </w:numPr>
        <w:suppressAutoHyphens w:val="0"/>
        <w:spacing w:after="0" w:line="240" w:lineRule="auto"/>
        <w:ind w:left="426" w:hanging="426"/>
        <w:contextualSpacing/>
        <w:textAlignment w:val="auto"/>
        <w:rPr>
          <w:rFonts w:ascii="Times New Roman" w:hAnsi="Times New Roman"/>
          <w:sz w:val="24"/>
          <w:szCs w:val="24"/>
        </w:rPr>
      </w:pPr>
      <w:r w:rsidRPr="00CA70A7">
        <w:rPr>
          <w:rFonts w:ascii="Times New Roman" w:hAnsi="Times New Roman"/>
          <w:sz w:val="24"/>
          <w:szCs w:val="24"/>
        </w:rPr>
        <w:t xml:space="preserve">Wykonawca zobowiązuje się do sporządzania na koniec każdego miesiąca kalendarzowego wykazu osób (imię i nazwisko oraz pesel), dla których wykonane były badania oraz podania w wykazie nazwiska lekarza/pielęgniarki kierującego. Wykaz lekarzy/pielęgniarek upoważnionych do wystawiania skierowań dostarczono Przyjmującemu Zamówienie w dniu podpisania umowy - </w:t>
      </w:r>
      <w:r w:rsidRPr="008A67DF">
        <w:rPr>
          <w:rFonts w:ascii="Times New Roman" w:hAnsi="Times New Roman"/>
          <w:color w:val="auto"/>
          <w:sz w:val="24"/>
          <w:szCs w:val="24"/>
        </w:rPr>
        <w:t xml:space="preserve">wykaz stanowi załącznik nr </w:t>
      </w:r>
      <w:r>
        <w:rPr>
          <w:rFonts w:ascii="Times New Roman" w:hAnsi="Times New Roman"/>
          <w:color w:val="auto"/>
          <w:sz w:val="24"/>
          <w:szCs w:val="24"/>
        </w:rPr>
        <w:t>3</w:t>
      </w:r>
      <w:r w:rsidRPr="008A67DF">
        <w:rPr>
          <w:rFonts w:ascii="Times New Roman" w:hAnsi="Times New Roman"/>
          <w:color w:val="auto"/>
          <w:sz w:val="24"/>
          <w:szCs w:val="24"/>
        </w:rPr>
        <w:t xml:space="preserve"> do niniejszej umowy. </w:t>
      </w:r>
      <w:r w:rsidRPr="00CA70A7">
        <w:rPr>
          <w:rFonts w:ascii="Times New Roman" w:hAnsi="Times New Roman"/>
          <w:sz w:val="24"/>
          <w:szCs w:val="24"/>
        </w:rPr>
        <w:t>Zmiana wykazu nie stanowi zmiany umowy i dla jej skuteczności wystarczające jest zawiadomienie Wykonawcy.</w:t>
      </w:r>
    </w:p>
    <w:p w14:paraId="785538CE" w14:textId="77777777" w:rsidR="00890CB2" w:rsidRPr="00CA70A7" w:rsidRDefault="00890CB2" w:rsidP="00890CB2">
      <w:pPr>
        <w:spacing w:after="0" w:line="240" w:lineRule="auto"/>
        <w:jc w:val="both"/>
        <w:rPr>
          <w:rFonts w:ascii="Times New Roman" w:hAnsi="Times New Roman" w:cs="Times New Roman"/>
          <w:sz w:val="24"/>
          <w:szCs w:val="24"/>
        </w:rPr>
      </w:pPr>
    </w:p>
    <w:p w14:paraId="787140A0" w14:textId="77777777" w:rsidR="00890CB2" w:rsidRPr="00CA70A7" w:rsidRDefault="00890CB2" w:rsidP="00890CB2">
      <w:pPr>
        <w:spacing w:line="240" w:lineRule="auto"/>
        <w:jc w:val="center"/>
        <w:rPr>
          <w:rFonts w:ascii="Times New Roman" w:hAnsi="Times New Roman" w:cs="Times New Roman"/>
          <w:b/>
          <w:bCs/>
          <w:sz w:val="24"/>
          <w:szCs w:val="24"/>
        </w:rPr>
      </w:pPr>
      <w:r w:rsidRPr="00CA70A7">
        <w:rPr>
          <w:rFonts w:ascii="Times New Roman" w:hAnsi="Times New Roman" w:cs="Times New Roman"/>
          <w:b/>
          <w:bCs/>
          <w:sz w:val="24"/>
          <w:szCs w:val="24"/>
        </w:rPr>
        <w:t>§ 9</w:t>
      </w:r>
    </w:p>
    <w:p w14:paraId="2BC93BD4" w14:textId="77777777" w:rsidR="00890CB2" w:rsidRPr="00CA70A7" w:rsidRDefault="00890CB2" w:rsidP="00890CB2">
      <w:pPr>
        <w:pStyle w:val="Akapitzlist"/>
        <w:numPr>
          <w:ilvl w:val="0"/>
          <w:numId w:val="3"/>
        </w:numPr>
        <w:suppressAutoHyphens w:val="0"/>
        <w:spacing w:after="0" w:line="240" w:lineRule="auto"/>
        <w:ind w:left="426" w:hanging="426"/>
        <w:contextualSpacing/>
        <w:textAlignment w:val="auto"/>
        <w:rPr>
          <w:rFonts w:ascii="Times New Roman" w:hAnsi="Times New Roman"/>
          <w:sz w:val="24"/>
          <w:szCs w:val="24"/>
        </w:rPr>
      </w:pPr>
      <w:r w:rsidRPr="00CA70A7">
        <w:rPr>
          <w:rFonts w:ascii="Times New Roman" w:hAnsi="Times New Roman"/>
          <w:sz w:val="24"/>
          <w:szCs w:val="24"/>
        </w:rPr>
        <w:t>Ceny jednostkowe badań analitycznych określone w załączniku nr 1 w okresie trwania umowy nie mogą ulec podwyższeniu z wyłączeniem przypadku ustawowej zmiany podatku VAT.</w:t>
      </w:r>
    </w:p>
    <w:p w14:paraId="6208F7AD" w14:textId="77777777" w:rsidR="00890CB2" w:rsidRPr="00CA70A7" w:rsidRDefault="00890CB2" w:rsidP="00890CB2">
      <w:pPr>
        <w:pStyle w:val="Akapitzlist"/>
        <w:numPr>
          <w:ilvl w:val="0"/>
          <w:numId w:val="3"/>
        </w:numPr>
        <w:suppressAutoHyphens w:val="0"/>
        <w:spacing w:after="0" w:line="240" w:lineRule="auto"/>
        <w:ind w:left="426" w:hanging="426"/>
        <w:contextualSpacing/>
        <w:textAlignment w:val="auto"/>
        <w:rPr>
          <w:rFonts w:ascii="Times New Roman" w:hAnsi="Times New Roman"/>
          <w:sz w:val="24"/>
          <w:szCs w:val="24"/>
        </w:rPr>
      </w:pPr>
      <w:r w:rsidRPr="00CA70A7">
        <w:rPr>
          <w:rFonts w:ascii="Times New Roman" w:hAnsi="Times New Roman"/>
          <w:sz w:val="24"/>
          <w:szCs w:val="24"/>
        </w:rPr>
        <w:t>Strony umowy dopuszczają możliwość zmian ilości zamawianych badań w ramach określonych szacunkowo poszczególnych pozycji załącznika nr 1 oraz możliwość zmniejszenia ilości zlecanych badań w sytuacji, gdy potrzeby ZAMAWIAJĄCEGO w tym zakresie okażą się mniejsze od przewidywanych przy ogłaszaniu konkursu.</w:t>
      </w:r>
    </w:p>
    <w:p w14:paraId="0D128284" w14:textId="77777777" w:rsidR="00890CB2" w:rsidRPr="00CA70A7" w:rsidRDefault="00890CB2" w:rsidP="00890CB2">
      <w:pPr>
        <w:spacing w:after="0" w:line="240" w:lineRule="auto"/>
        <w:jc w:val="both"/>
        <w:rPr>
          <w:rFonts w:ascii="Times New Roman" w:hAnsi="Times New Roman" w:cs="Times New Roman"/>
          <w:sz w:val="24"/>
          <w:szCs w:val="24"/>
        </w:rPr>
      </w:pPr>
    </w:p>
    <w:p w14:paraId="1A25AD30" w14:textId="77777777" w:rsidR="00890CB2" w:rsidRPr="00CA70A7" w:rsidRDefault="00890CB2" w:rsidP="00890CB2">
      <w:pPr>
        <w:spacing w:line="240" w:lineRule="auto"/>
        <w:jc w:val="center"/>
        <w:rPr>
          <w:rFonts w:ascii="Times New Roman" w:hAnsi="Times New Roman" w:cs="Times New Roman"/>
          <w:b/>
          <w:bCs/>
          <w:sz w:val="24"/>
          <w:szCs w:val="24"/>
        </w:rPr>
      </w:pPr>
      <w:r w:rsidRPr="00CA70A7">
        <w:rPr>
          <w:rFonts w:ascii="Times New Roman" w:hAnsi="Times New Roman" w:cs="Times New Roman"/>
          <w:b/>
          <w:bCs/>
          <w:sz w:val="24"/>
          <w:szCs w:val="24"/>
        </w:rPr>
        <w:t>§ 10</w:t>
      </w:r>
    </w:p>
    <w:p w14:paraId="3271DCDC" w14:textId="77777777" w:rsidR="00890CB2" w:rsidRPr="00CA70A7" w:rsidRDefault="00890CB2" w:rsidP="00890CB2">
      <w:pPr>
        <w:pStyle w:val="Akapitzlist"/>
        <w:numPr>
          <w:ilvl w:val="0"/>
          <w:numId w:val="4"/>
        </w:numPr>
        <w:suppressAutoHyphens w:val="0"/>
        <w:spacing w:after="0" w:line="240" w:lineRule="auto"/>
        <w:ind w:left="426" w:hanging="426"/>
        <w:contextualSpacing/>
        <w:textAlignment w:val="auto"/>
        <w:rPr>
          <w:rFonts w:ascii="Times New Roman" w:hAnsi="Times New Roman"/>
          <w:sz w:val="24"/>
          <w:szCs w:val="24"/>
        </w:rPr>
      </w:pPr>
      <w:r w:rsidRPr="00CA70A7">
        <w:rPr>
          <w:rFonts w:ascii="Times New Roman" w:hAnsi="Times New Roman"/>
          <w:sz w:val="24"/>
          <w:szCs w:val="24"/>
        </w:rPr>
        <w:t>Z tytułu wykonywania świadczeń objętych niniejszą umową Wykonawcy należy się wynagrodzenie wynikające z formularza cenowego, stanowiącego załącznik nr 1 do umowy i z formularza ofertowego, stanowiącego załącznik nr 2 do umowy.</w:t>
      </w:r>
    </w:p>
    <w:p w14:paraId="5532B644" w14:textId="77777777" w:rsidR="00890CB2" w:rsidRPr="00CA70A7" w:rsidRDefault="00890CB2" w:rsidP="00890CB2">
      <w:pPr>
        <w:pStyle w:val="Akapitzlist"/>
        <w:numPr>
          <w:ilvl w:val="0"/>
          <w:numId w:val="4"/>
        </w:numPr>
        <w:suppressAutoHyphens w:val="0"/>
        <w:spacing w:after="0" w:line="240" w:lineRule="auto"/>
        <w:ind w:left="426" w:hanging="426"/>
        <w:contextualSpacing/>
        <w:textAlignment w:val="auto"/>
        <w:rPr>
          <w:rFonts w:ascii="Times New Roman" w:hAnsi="Times New Roman"/>
          <w:sz w:val="24"/>
          <w:szCs w:val="24"/>
        </w:rPr>
      </w:pPr>
      <w:r w:rsidRPr="00CA70A7">
        <w:rPr>
          <w:rFonts w:ascii="Times New Roman" w:hAnsi="Times New Roman"/>
          <w:sz w:val="24"/>
          <w:szCs w:val="24"/>
        </w:rPr>
        <w:t>Należność przekazywana będzie na konto Przyjmującego Zamówienie na podstawie faktury wystawionej przez Przyjmującego Zamówienie za okres jednego miesiąca kalendarzowego i załączonego do niej wykazu osób, którym wykonano badanie analityczne wraz z podaniem rodzaju wykonanego badania oraz lekarza zlecającego. Wynagrodzenie nie jest należne za osoby nieskierowane przez Zamawiającego oraz z tytułu skierowań wystawionych przez osoby nieupoważnione.</w:t>
      </w:r>
    </w:p>
    <w:p w14:paraId="15874072" w14:textId="77777777" w:rsidR="00890CB2" w:rsidRPr="00CA70A7" w:rsidRDefault="00890CB2" w:rsidP="00890CB2">
      <w:pPr>
        <w:pStyle w:val="Akapitzlist"/>
        <w:numPr>
          <w:ilvl w:val="0"/>
          <w:numId w:val="4"/>
        </w:numPr>
        <w:suppressAutoHyphens w:val="0"/>
        <w:spacing w:after="0" w:line="240" w:lineRule="auto"/>
        <w:ind w:left="426" w:hanging="426"/>
        <w:contextualSpacing/>
        <w:textAlignment w:val="auto"/>
        <w:rPr>
          <w:rFonts w:ascii="Times New Roman" w:hAnsi="Times New Roman"/>
          <w:sz w:val="24"/>
          <w:szCs w:val="24"/>
        </w:rPr>
      </w:pPr>
      <w:r w:rsidRPr="00CA70A7">
        <w:rPr>
          <w:rFonts w:ascii="Times New Roman" w:hAnsi="Times New Roman"/>
          <w:sz w:val="24"/>
          <w:szCs w:val="24"/>
        </w:rPr>
        <w:t>Wykonawca zobowiązany jest do sporządzania miesięcznych zestawień ilości i rodzaju badań z podziałem na poszczególne poradnie oraz zlecenia poszczególnych lekarzy i pacjentów, jako załącznika do faktury.</w:t>
      </w:r>
    </w:p>
    <w:p w14:paraId="00C024EB" w14:textId="77777777" w:rsidR="00890CB2" w:rsidRPr="00CA70A7" w:rsidRDefault="00890CB2" w:rsidP="00890CB2">
      <w:pPr>
        <w:pStyle w:val="Akapitzlist"/>
        <w:numPr>
          <w:ilvl w:val="0"/>
          <w:numId w:val="4"/>
        </w:numPr>
        <w:suppressAutoHyphens w:val="0"/>
        <w:spacing w:after="0" w:line="240" w:lineRule="auto"/>
        <w:ind w:left="426" w:hanging="426"/>
        <w:contextualSpacing/>
        <w:textAlignment w:val="auto"/>
        <w:rPr>
          <w:rFonts w:ascii="Times New Roman" w:hAnsi="Times New Roman"/>
          <w:sz w:val="24"/>
          <w:szCs w:val="24"/>
        </w:rPr>
      </w:pPr>
      <w:r w:rsidRPr="00CA70A7">
        <w:rPr>
          <w:rFonts w:ascii="Times New Roman" w:hAnsi="Times New Roman"/>
          <w:sz w:val="24"/>
          <w:szCs w:val="24"/>
        </w:rPr>
        <w:lastRenderedPageBreak/>
        <w:t xml:space="preserve">Wykonawca będzie wystawiał faktury za wykonane badania w ostatnim dniu roboczym miesiąca rozliczeniowego i dostarczał je w formie elektronicznej na adres email: </w:t>
      </w:r>
      <w:hyperlink r:id="rId8" w:history="1">
        <w:r w:rsidRPr="00CA70A7">
          <w:rPr>
            <w:rStyle w:val="Hipercze"/>
            <w:rFonts w:ascii="Times New Roman" w:hAnsi="Times New Roman"/>
            <w:sz w:val="24"/>
            <w:szCs w:val="24"/>
          </w:rPr>
          <w:t>administracja@spztuszyn.pl</w:t>
        </w:r>
      </w:hyperlink>
      <w:r w:rsidRPr="00CA70A7">
        <w:rPr>
          <w:rFonts w:ascii="Times New Roman" w:hAnsi="Times New Roman"/>
          <w:sz w:val="24"/>
          <w:szCs w:val="24"/>
        </w:rPr>
        <w:t xml:space="preserve">  do </w:t>
      </w:r>
      <w:r>
        <w:rPr>
          <w:rFonts w:ascii="Times New Roman" w:hAnsi="Times New Roman"/>
          <w:sz w:val="24"/>
          <w:szCs w:val="24"/>
        </w:rPr>
        <w:t>5</w:t>
      </w:r>
      <w:r w:rsidRPr="00CA70A7">
        <w:rPr>
          <w:rFonts w:ascii="Times New Roman" w:hAnsi="Times New Roman"/>
          <w:sz w:val="24"/>
          <w:szCs w:val="24"/>
        </w:rPr>
        <w:t xml:space="preserve"> dni po dacie wystawienia faktury.</w:t>
      </w:r>
    </w:p>
    <w:p w14:paraId="6654F421" w14:textId="77777777" w:rsidR="00890CB2" w:rsidRPr="00CA70A7" w:rsidRDefault="00890CB2" w:rsidP="00890CB2">
      <w:pPr>
        <w:pStyle w:val="Akapitzlist"/>
        <w:numPr>
          <w:ilvl w:val="0"/>
          <w:numId w:val="4"/>
        </w:numPr>
        <w:suppressAutoHyphens w:val="0"/>
        <w:spacing w:after="0" w:line="240" w:lineRule="auto"/>
        <w:ind w:left="426" w:hanging="426"/>
        <w:contextualSpacing/>
        <w:textAlignment w:val="auto"/>
        <w:rPr>
          <w:rFonts w:ascii="Times New Roman" w:hAnsi="Times New Roman"/>
          <w:sz w:val="24"/>
          <w:szCs w:val="24"/>
        </w:rPr>
      </w:pPr>
      <w:r w:rsidRPr="00CA70A7">
        <w:rPr>
          <w:rFonts w:ascii="Times New Roman" w:hAnsi="Times New Roman"/>
          <w:sz w:val="24"/>
          <w:szCs w:val="24"/>
        </w:rPr>
        <w:t>Płatność nastąpi w terminie do 30 dni od dnia wpływu faktury do Zamawiającego.</w:t>
      </w:r>
    </w:p>
    <w:p w14:paraId="64268EFF" w14:textId="77777777" w:rsidR="00890CB2" w:rsidRPr="00CA70A7" w:rsidRDefault="00890CB2" w:rsidP="00890CB2">
      <w:pPr>
        <w:pStyle w:val="Akapitzlist"/>
        <w:numPr>
          <w:ilvl w:val="0"/>
          <w:numId w:val="4"/>
        </w:numPr>
        <w:suppressAutoHyphens w:val="0"/>
        <w:spacing w:after="0" w:line="240" w:lineRule="auto"/>
        <w:ind w:left="426" w:hanging="426"/>
        <w:contextualSpacing/>
        <w:textAlignment w:val="auto"/>
        <w:rPr>
          <w:rFonts w:ascii="Times New Roman" w:hAnsi="Times New Roman"/>
          <w:sz w:val="24"/>
          <w:szCs w:val="24"/>
        </w:rPr>
      </w:pPr>
      <w:r w:rsidRPr="00CA70A7">
        <w:rPr>
          <w:rFonts w:ascii="Times New Roman" w:hAnsi="Times New Roman"/>
          <w:sz w:val="24"/>
          <w:szCs w:val="24"/>
        </w:rPr>
        <w:t>Płatność nastąpi w formie przelewu na konto Przyjmującego Zamówienie wskazane na fakturze.</w:t>
      </w:r>
    </w:p>
    <w:p w14:paraId="3648BF5A" w14:textId="77777777" w:rsidR="00890CB2" w:rsidRPr="00CA70A7" w:rsidRDefault="00890CB2" w:rsidP="00890CB2">
      <w:pPr>
        <w:pStyle w:val="Akapitzlist"/>
        <w:numPr>
          <w:ilvl w:val="0"/>
          <w:numId w:val="4"/>
        </w:numPr>
        <w:suppressAutoHyphens w:val="0"/>
        <w:spacing w:after="0" w:line="240" w:lineRule="auto"/>
        <w:ind w:left="426" w:hanging="426"/>
        <w:contextualSpacing/>
        <w:textAlignment w:val="auto"/>
        <w:rPr>
          <w:rFonts w:ascii="Times New Roman" w:hAnsi="Times New Roman"/>
          <w:sz w:val="24"/>
          <w:szCs w:val="24"/>
        </w:rPr>
      </w:pPr>
      <w:r w:rsidRPr="00CA70A7">
        <w:rPr>
          <w:rFonts w:ascii="Times New Roman" w:hAnsi="Times New Roman"/>
          <w:sz w:val="24"/>
          <w:szCs w:val="24"/>
        </w:rPr>
        <w:t>W razie braku kolejnych dwóch wpłat za realizację przedmiotu umowy Wykonawca ma prawo zawiesić wykonywanie badań do czasu uregulowania zaległych należności.</w:t>
      </w:r>
    </w:p>
    <w:p w14:paraId="1FE1BD0F" w14:textId="77777777" w:rsidR="00890CB2" w:rsidRPr="00CA70A7" w:rsidRDefault="00890CB2" w:rsidP="00890CB2">
      <w:pPr>
        <w:spacing w:after="0" w:line="240" w:lineRule="auto"/>
        <w:jc w:val="both"/>
        <w:rPr>
          <w:rFonts w:ascii="Times New Roman" w:hAnsi="Times New Roman" w:cs="Times New Roman"/>
          <w:sz w:val="24"/>
          <w:szCs w:val="24"/>
        </w:rPr>
      </w:pPr>
    </w:p>
    <w:p w14:paraId="321EA85D" w14:textId="77777777" w:rsidR="00890CB2" w:rsidRPr="00CA70A7" w:rsidRDefault="00890CB2" w:rsidP="00890CB2">
      <w:pPr>
        <w:spacing w:line="240" w:lineRule="auto"/>
        <w:jc w:val="center"/>
        <w:rPr>
          <w:rFonts w:ascii="Times New Roman" w:hAnsi="Times New Roman" w:cs="Times New Roman"/>
          <w:b/>
          <w:bCs/>
          <w:sz w:val="24"/>
          <w:szCs w:val="24"/>
        </w:rPr>
      </w:pPr>
      <w:r w:rsidRPr="00CA70A7">
        <w:rPr>
          <w:rFonts w:ascii="Times New Roman" w:hAnsi="Times New Roman" w:cs="Times New Roman"/>
          <w:b/>
          <w:bCs/>
          <w:sz w:val="24"/>
          <w:szCs w:val="24"/>
        </w:rPr>
        <w:t>§ 11</w:t>
      </w:r>
    </w:p>
    <w:p w14:paraId="5D2DCF4D" w14:textId="77777777" w:rsidR="00890CB2" w:rsidRPr="00CA70A7" w:rsidRDefault="00890CB2" w:rsidP="00890CB2">
      <w:pPr>
        <w:pStyle w:val="Akapitzlist"/>
        <w:numPr>
          <w:ilvl w:val="0"/>
          <w:numId w:val="5"/>
        </w:numPr>
        <w:suppressAutoHyphens w:val="0"/>
        <w:spacing w:after="0" w:line="240" w:lineRule="auto"/>
        <w:ind w:left="284" w:hanging="284"/>
        <w:contextualSpacing/>
        <w:textAlignment w:val="auto"/>
        <w:rPr>
          <w:rFonts w:ascii="Times New Roman" w:hAnsi="Times New Roman"/>
          <w:sz w:val="24"/>
          <w:szCs w:val="24"/>
        </w:rPr>
      </w:pPr>
      <w:r w:rsidRPr="00CA70A7">
        <w:rPr>
          <w:rFonts w:ascii="Times New Roman" w:hAnsi="Times New Roman"/>
          <w:sz w:val="24"/>
          <w:szCs w:val="24"/>
        </w:rPr>
        <w:t>Wykonawca ponosi odpowiedzialność za szkody powstałe z przyczyn leżących po jego stronie, a wynikających w szczególności z takich przyczyn jak :</w:t>
      </w:r>
    </w:p>
    <w:p w14:paraId="41769CCE" w14:textId="77777777" w:rsidR="00890CB2" w:rsidRPr="00CA70A7" w:rsidRDefault="00890CB2" w:rsidP="00890CB2">
      <w:pPr>
        <w:pStyle w:val="Akapitzlist"/>
        <w:numPr>
          <w:ilvl w:val="0"/>
          <w:numId w:val="6"/>
        </w:numPr>
        <w:suppressAutoHyphens w:val="0"/>
        <w:spacing w:after="0" w:line="240" w:lineRule="auto"/>
        <w:contextualSpacing/>
        <w:textAlignment w:val="auto"/>
        <w:rPr>
          <w:rFonts w:ascii="Times New Roman" w:hAnsi="Times New Roman"/>
          <w:sz w:val="24"/>
          <w:szCs w:val="24"/>
        </w:rPr>
      </w:pPr>
      <w:r w:rsidRPr="00CA70A7">
        <w:rPr>
          <w:rFonts w:ascii="Times New Roman" w:hAnsi="Times New Roman"/>
          <w:sz w:val="24"/>
          <w:szCs w:val="24"/>
        </w:rPr>
        <w:t>nieprawidłowego wykonania badania,</w:t>
      </w:r>
    </w:p>
    <w:p w14:paraId="7E6A70E3" w14:textId="77777777" w:rsidR="00890CB2" w:rsidRPr="00CA70A7" w:rsidRDefault="00890CB2" w:rsidP="00890CB2">
      <w:pPr>
        <w:pStyle w:val="Akapitzlist"/>
        <w:numPr>
          <w:ilvl w:val="0"/>
          <w:numId w:val="6"/>
        </w:numPr>
        <w:suppressAutoHyphens w:val="0"/>
        <w:spacing w:after="0" w:line="240" w:lineRule="auto"/>
        <w:contextualSpacing/>
        <w:textAlignment w:val="auto"/>
        <w:rPr>
          <w:rFonts w:ascii="Times New Roman" w:hAnsi="Times New Roman"/>
          <w:sz w:val="24"/>
          <w:szCs w:val="24"/>
        </w:rPr>
      </w:pPr>
      <w:r w:rsidRPr="00CA70A7">
        <w:rPr>
          <w:rFonts w:ascii="Times New Roman" w:hAnsi="Times New Roman"/>
          <w:sz w:val="24"/>
          <w:szCs w:val="24"/>
        </w:rPr>
        <w:t>prowadzenia dokumentacji medycznej w sposób niekompletny lub jej brak,</w:t>
      </w:r>
    </w:p>
    <w:p w14:paraId="54799D70" w14:textId="77777777" w:rsidR="00890CB2" w:rsidRPr="00CA70A7" w:rsidRDefault="00890CB2" w:rsidP="00890CB2">
      <w:pPr>
        <w:pStyle w:val="Akapitzlist"/>
        <w:numPr>
          <w:ilvl w:val="0"/>
          <w:numId w:val="6"/>
        </w:numPr>
        <w:suppressAutoHyphens w:val="0"/>
        <w:spacing w:after="0" w:line="240" w:lineRule="auto"/>
        <w:contextualSpacing/>
        <w:textAlignment w:val="auto"/>
        <w:rPr>
          <w:rFonts w:ascii="Times New Roman" w:hAnsi="Times New Roman"/>
          <w:sz w:val="24"/>
          <w:szCs w:val="24"/>
        </w:rPr>
      </w:pPr>
      <w:r w:rsidRPr="00CA70A7">
        <w:rPr>
          <w:rFonts w:ascii="Times New Roman" w:hAnsi="Times New Roman"/>
          <w:sz w:val="24"/>
          <w:szCs w:val="24"/>
        </w:rPr>
        <w:t>stwierdzenie braku realizacji zaleceń pokontrolnych.</w:t>
      </w:r>
    </w:p>
    <w:p w14:paraId="5899BDF5" w14:textId="77777777" w:rsidR="00890CB2" w:rsidRPr="00CA70A7" w:rsidRDefault="00890CB2" w:rsidP="00890CB2">
      <w:pPr>
        <w:pStyle w:val="Akapitzlist"/>
        <w:numPr>
          <w:ilvl w:val="0"/>
          <w:numId w:val="5"/>
        </w:numPr>
        <w:suppressAutoHyphens w:val="0"/>
        <w:spacing w:after="0" w:line="240" w:lineRule="auto"/>
        <w:ind w:left="284" w:hanging="284"/>
        <w:contextualSpacing/>
        <w:textAlignment w:val="auto"/>
        <w:rPr>
          <w:rFonts w:ascii="Times New Roman" w:hAnsi="Times New Roman"/>
          <w:sz w:val="24"/>
          <w:szCs w:val="24"/>
        </w:rPr>
      </w:pPr>
      <w:r w:rsidRPr="00CA70A7">
        <w:rPr>
          <w:rFonts w:ascii="Times New Roman" w:hAnsi="Times New Roman"/>
          <w:sz w:val="24"/>
          <w:szCs w:val="24"/>
        </w:rPr>
        <w:t>Wykonawca ponosi odpowiedzialność za szkody Zamawiającego spowodowane nałożeniem przez Narodowy Fundusz Zdrowia kar, o których mowa w kontraktach zawartych między Funduszem, a Zamawiającym, jeżeli nałożenie tych kar było wynikiem niewłaściwego wykonania przez Przyjmującego Zamówienie zadań i obowiązków wynikających z niniejszej umowy.</w:t>
      </w:r>
    </w:p>
    <w:p w14:paraId="1D194BE7" w14:textId="77777777" w:rsidR="00890CB2" w:rsidRPr="00CA70A7" w:rsidRDefault="00890CB2" w:rsidP="00890CB2">
      <w:pPr>
        <w:spacing w:after="0" w:line="240" w:lineRule="auto"/>
        <w:jc w:val="both"/>
        <w:rPr>
          <w:rFonts w:ascii="Times New Roman" w:hAnsi="Times New Roman" w:cs="Times New Roman"/>
          <w:sz w:val="24"/>
          <w:szCs w:val="24"/>
        </w:rPr>
      </w:pPr>
    </w:p>
    <w:p w14:paraId="6E81A5F8" w14:textId="77777777" w:rsidR="00890CB2" w:rsidRPr="00CA70A7" w:rsidRDefault="00890CB2" w:rsidP="00890CB2">
      <w:pPr>
        <w:spacing w:line="240" w:lineRule="auto"/>
        <w:jc w:val="center"/>
        <w:rPr>
          <w:rFonts w:ascii="Times New Roman" w:hAnsi="Times New Roman" w:cs="Times New Roman"/>
          <w:b/>
          <w:bCs/>
          <w:sz w:val="24"/>
          <w:szCs w:val="24"/>
        </w:rPr>
      </w:pPr>
      <w:r w:rsidRPr="00CA70A7">
        <w:rPr>
          <w:rFonts w:ascii="Times New Roman" w:hAnsi="Times New Roman" w:cs="Times New Roman"/>
          <w:b/>
          <w:bCs/>
          <w:sz w:val="24"/>
          <w:szCs w:val="24"/>
        </w:rPr>
        <w:t>§ 12</w:t>
      </w:r>
    </w:p>
    <w:p w14:paraId="7EC91F1D" w14:textId="77777777" w:rsidR="00890CB2" w:rsidRPr="00CA70A7" w:rsidRDefault="00890CB2" w:rsidP="00890CB2">
      <w:pPr>
        <w:spacing w:after="0" w:line="240" w:lineRule="auto"/>
        <w:jc w:val="both"/>
        <w:rPr>
          <w:rFonts w:ascii="Times New Roman" w:hAnsi="Times New Roman" w:cs="Times New Roman"/>
          <w:sz w:val="24"/>
          <w:szCs w:val="24"/>
        </w:rPr>
      </w:pPr>
      <w:r w:rsidRPr="00CA70A7">
        <w:rPr>
          <w:rFonts w:ascii="Times New Roman" w:hAnsi="Times New Roman" w:cs="Times New Roman"/>
          <w:sz w:val="24"/>
          <w:szCs w:val="24"/>
        </w:rPr>
        <w:t>Wykonawca oświadcza, że wykonywanie przez niego świadczeń na rzecz innych podmiotów oraz inne okoliczności typu: urlopy, uszkodzenie sprzętu nie ograniczą dostępu do badań analitycznych w zakresie objętym niniejszą umową.</w:t>
      </w:r>
    </w:p>
    <w:p w14:paraId="04BB9DD7" w14:textId="77777777" w:rsidR="00890CB2" w:rsidRPr="00CA70A7" w:rsidRDefault="00890CB2" w:rsidP="00890CB2">
      <w:pPr>
        <w:spacing w:after="0" w:line="240" w:lineRule="auto"/>
        <w:jc w:val="both"/>
        <w:rPr>
          <w:rFonts w:ascii="Times New Roman" w:hAnsi="Times New Roman" w:cs="Times New Roman"/>
          <w:sz w:val="24"/>
          <w:szCs w:val="24"/>
        </w:rPr>
      </w:pPr>
    </w:p>
    <w:p w14:paraId="2CA2EFCA" w14:textId="77777777" w:rsidR="00890CB2" w:rsidRPr="00CA70A7" w:rsidRDefault="00890CB2" w:rsidP="00890CB2">
      <w:pPr>
        <w:spacing w:line="240" w:lineRule="auto"/>
        <w:jc w:val="center"/>
        <w:rPr>
          <w:rFonts w:ascii="Times New Roman" w:hAnsi="Times New Roman" w:cs="Times New Roman"/>
          <w:b/>
          <w:bCs/>
          <w:sz w:val="24"/>
          <w:szCs w:val="24"/>
        </w:rPr>
      </w:pPr>
      <w:r w:rsidRPr="00CA70A7">
        <w:rPr>
          <w:rFonts w:ascii="Times New Roman" w:hAnsi="Times New Roman" w:cs="Times New Roman"/>
          <w:b/>
          <w:bCs/>
          <w:sz w:val="24"/>
          <w:szCs w:val="24"/>
        </w:rPr>
        <w:t>§ 13</w:t>
      </w:r>
    </w:p>
    <w:p w14:paraId="01D5D215" w14:textId="77777777" w:rsidR="00890CB2" w:rsidRPr="00CA70A7" w:rsidRDefault="00890CB2" w:rsidP="00890CB2">
      <w:pPr>
        <w:pStyle w:val="Akapitzlist"/>
        <w:numPr>
          <w:ilvl w:val="1"/>
          <w:numId w:val="7"/>
        </w:numPr>
        <w:suppressAutoHyphens w:val="0"/>
        <w:spacing w:after="0" w:line="240" w:lineRule="auto"/>
        <w:ind w:left="284" w:hanging="284"/>
        <w:contextualSpacing/>
        <w:textAlignment w:val="auto"/>
        <w:rPr>
          <w:rFonts w:ascii="Times New Roman" w:hAnsi="Times New Roman"/>
          <w:sz w:val="24"/>
          <w:szCs w:val="24"/>
        </w:rPr>
      </w:pPr>
      <w:r w:rsidRPr="00CA70A7">
        <w:rPr>
          <w:rFonts w:ascii="Times New Roman" w:hAnsi="Times New Roman"/>
          <w:sz w:val="24"/>
          <w:szCs w:val="24"/>
        </w:rPr>
        <w:t xml:space="preserve">Wykonawca oświadcza, że posiada ważną obowiązkową umowę ubezpieczenia odpowiedzialności cywilnej za szkody będące następstwem udzielania świadczeń zdrowotnych albo niezgodnego z prawem zaniechania udzielania świadczeń zdrowotnych, zgodnie z art. 25 ust. 1 pkt. 1) ustawy z dnia 15.04.2011 r. o działalności </w:t>
      </w:r>
      <w:r w:rsidRPr="00A658E4">
        <w:rPr>
          <w:rFonts w:ascii="Times New Roman" w:hAnsi="Times New Roman"/>
          <w:sz w:val="24"/>
          <w:szCs w:val="24"/>
        </w:rPr>
        <w:t>leczniczej (tj. Dz. U. z 2023 r., poz. 991) oraz</w:t>
      </w:r>
      <w:r w:rsidRPr="00CA70A7">
        <w:rPr>
          <w:rFonts w:ascii="Times New Roman" w:hAnsi="Times New Roman"/>
          <w:sz w:val="24"/>
          <w:szCs w:val="24"/>
        </w:rPr>
        <w:t xml:space="preserve"> w wysokości określonej w Rozporządzeniu Ministra Finansów z dnia 22 grudnia 2011 r. w sprawie obowiązkowego ubezpieczenia odpowiedzialności cywilnej podmiotu wykonującego działalność leczniczą (Dz. U. z 2011 r. nr 293, poz. 1729) - kopia umowy stanowi załącznik nr 5 do umowy.</w:t>
      </w:r>
    </w:p>
    <w:p w14:paraId="02E91DDD" w14:textId="77777777" w:rsidR="00890CB2" w:rsidRPr="00CA70A7" w:rsidRDefault="00890CB2" w:rsidP="00890CB2">
      <w:pPr>
        <w:pStyle w:val="Akapitzlist"/>
        <w:numPr>
          <w:ilvl w:val="1"/>
          <w:numId w:val="7"/>
        </w:numPr>
        <w:suppressAutoHyphens w:val="0"/>
        <w:spacing w:after="0" w:line="240" w:lineRule="auto"/>
        <w:ind w:left="284" w:hanging="284"/>
        <w:contextualSpacing/>
        <w:textAlignment w:val="auto"/>
        <w:rPr>
          <w:rFonts w:ascii="Times New Roman" w:hAnsi="Times New Roman"/>
          <w:sz w:val="24"/>
          <w:szCs w:val="24"/>
        </w:rPr>
      </w:pPr>
      <w:r w:rsidRPr="00CA70A7">
        <w:rPr>
          <w:rFonts w:ascii="Times New Roman" w:hAnsi="Times New Roman"/>
          <w:sz w:val="24"/>
          <w:szCs w:val="24"/>
        </w:rPr>
        <w:t>Wykonawca zobowiązany jest do utrzymywania ważnego ubezpieczenia przez cały okres obowiązywania umowy, nie zmniejszania kwoty gwarancyjnej ubezpieczenia i jego zakresu oraz przedłożenia potwierdzonej kopii nowej polisy ubezpieczenia na pozostały okres obowiązywania umowy, najpóźniej do ostatniego dnia ważności poprzedniej polisy.</w:t>
      </w:r>
    </w:p>
    <w:p w14:paraId="442B5D89" w14:textId="77777777" w:rsidR="00890CB2" w:rsidRPr="00CA70A7" w:rsidRDefault="00890CB2" w:rsidP="00890CB2">
      <w:pPr>
        <w:pStyle w:val="Akapitzlist"/>
        <w:numPr>
          <w:ilvl w:val="1"/>
          <w:numId w:val="7"/>
        </w:numPr>
        <w:suppressAutoHyphens w:val="0"/>
        <w:spacing w:after="0" w:line="240" w:lineRule="auto"/>
        <w:ind w:left="284" w:hanging="284"/>
        <w:contextualSpacing/>
        <w:textAlignment w:val="auto"/>
        <w:rPr>
          <w:rFonts w:ascii="Times New Roman" w:hAnsi="Times New Roman"/>
          <w:sz w:val="24"/>
          <w:szCs w:val="24"/>
        </w:rPr>
      </w:pPr>
      <w:r w:rsidRPr="00CA70A7">
        <w:rPr>
          <w:rFonts w:ascii="Times New Roman" w:hAnsi="Times New Roman"/>
          <w:sz w:val="24"/>
          <w:szCs w:val="24"/>
        </w:rPr>
        <w:t>W razie niedotrzymania warunków określonych w ust. 1 i 2, Zamawiający może rozwiązać umowę bez zachowania terminów wypowiedzenia.</w:t>
      </w:r>
    </w:p>
    <w:p w14:paraId="4EB02EB9" w14:textId="77777777" w:rsidR="00890CB2" w:rsidRPr="00CA70A7" w:rsidRDefault="00890CB2" w:rsidP="00890CB2">
      <w:pPr>
        <w:spacing w:after="0" w:line="240" w:lineRule="auto"/>
        <w:jc w:val="both"/>
        <w:rPr>
          <w:rFonts w:ascii="Times New Roman" w:hAnsi="Times New Roman" w:cs="Times New Roman"/>
          <w:sz w:val="24"/>
          <w:szCs w:val="24"/>
        </w:rPr>
      </w:pPr>
    </w:p>
    <w:p w14:paraId="57FD5F39" w14:textId="77777777" w:rsidR="00890CB2" w:rsidRPr="00CA70A7" w:rsidRDefault="00890CB2" w:rsidP="00890CB2">
      <w:pPr>
        <w:spacing w:after="120" w:line="240" w:lineRule="auto"/>
        <w:jc w:val="center"/>
        <w:rPr>
          <w:rFonts w:ascii="Times New Roman" w:hAnsi="Times New Roman" w:cs="Times New Roman"/>
          <w:b/>
          <w:bCs/>
          <w:sz w:val="24"/>
          <w:szCs w:val="24"/>
        </w:rPr>
      </w:pPr>
      <w:r w:rsidRPr="00CA70A7">
        <w:rPr>
          <w:rFonts w:ascii="Times New Roman" w:hAnsi="Times New Roman" w:cs="Times New Roman"/>
          <w:b/>
          <w:bCs/>
          <w:sz w:val="24"/>
          <w:szCs w:val="24"/>
        </w:rPr>
        <w:t>§ 14</w:t>
      </w:r>
    </w:p>
    <w:p w14:paraId="2E3AFCC1" w14:textId="77777777" w:rsidR="00890CB2" w:rsidRPr="00CA70A7" w:rsidRDefault="00890CB2" w:rsidP="00890CB2">
      <w:pPr>
        <w:spacing w:after="0" w:line="240" w:lineRule="auto"/>
        <w:jc w:val="both"/>
        <w:rPr>
          <w:rFonts w:ascii="Times New Roman" w:hAnsi="Times New Roman" w:cs="Times New Roman"/>
          <w:sz w:val="24"/>
          <w:szCs w:val="24"/>
        </w:rPr>
      </w:pPr>
      <w:r w:rsidRPr="00CA70A7">
        <w:rPr>
          <w:rFonts w:ascii="Times New Roman" w:hAnsi="Times New Roman" w:cs="Times New Roman"/>
          <w:sz w:val="24"/>
          <w:szCs w:val="24"/>
        </w:rPr>
        <w:t>Umowa zostaje zawarta na czas określony tj. od dnia …………............ r.</w:t>
      </w:r>
      <w:r>
        <w:rPr>
          <w:rFonts w:ascii="Times New Roman" w:hAnsi="Times New Roman" w:cs="Times New Roman"/>
          <w:sz w:val="24"/>
          <w:szCs w:val="24"/>
        </w:rPr>
        <w:t xml:space="preserve"> d</w:t>
      </w:r>
      <w:r w:rsidRPr="00CA70A7">
        <w:rPr>
          <w:rFonts w:ascii="Times New Roman" w:hAnsi="Times New Roman" w:cs="Times New Roman"/>
          <w:sz w:val="24"/>
          <w:szCs w:val="24"/>
        </w:rPr>
        <w:t>o dnia  ......………… r.</w:t>
      </w:r>
    </w:p>
    <w:p w14:paraId="27FF32EF" w14:textId="77777777" w:rsidR="00890CB2" w:rsidRPr="00CA70A7" w:rsidRDefault="00890CB2" w:rsidP="00890CB2">
      <w:pPr>
        <w:spacing w:after="0" w:line="240" w:lineRule="auto"/>
        <w:jc w:val="both"/>
        <w:rPr>
          <w:rFonts w:ascii="Times New Roman" w:hAnsi="Times New Roman" w:cs="Times New Roman"/>
          <w:sz w:val="24"/>
          <w:szCs w:val="24"/>
        </w:rPr>
      </w:pPr>
    </w:p>
    <w:p w14:paraId="0451C4DB" w14:textId="77777777" w:rsidR="00890CB2" w:rsidRPr="00CA70A7" w:rsidRDefault="00890CB2" w:rsidP="00890CB2">
      <w:pPr>
        <w:spacing w:line="240" w:lineRule="auto"/>
        <w:jc w:val="center"/>
        <w:rPr>
          <w:rFonts w:ascii="Times New Roman" w:hAnsi="Times New Roman" w:cs="Times New Roman"/>
          <w:b/>
          <w:bCs/>
          <w:sz w:val="24"/>
          <w:szCs w:val="24"/>
        </w:rPr>
      </w:pPr>
      <w:r w:rsidRPr="00CA70A7">
        <w:rPr>
          <w:rFonts w:ascii="Times New Roman" w:hAnsi="Times New Roman" w:cs="Times New Roman"/>
          <w:b/>
          <w:bCs/>
          <w:sz w:val="24"/>
          <w:szCs w:val="24"/>
        </w:rPr>
        <w:lastRenderedPageBreak/>
        <w:t>§ 15</w:t>
      </w:r>
    </w:p>
    <w:p w14:paraId="4FF9CAB7" w14:textId="77777777" w:rsidR="00890CB2" w:rsidRPr="00CA70A7" w:rsidRDefault="00890CB2" w:rsidP="00890CB2">
      <w:pPr>
        <w:spacing w:after="0" w:line="240" w:lineRule="auto"/>
        <w:jc w:val="both"/>
        <w:rPr>
          <w:rFonts w:ascii="Times New Roman" w:hAnsi="Times New Roman" w:cs="Times New Roman"/>
          <w:sz w:val="24"/>
          <w:szCs w:val="24"/>
        </w:rPr>
      </w:pPr>
      <w:r w:rsidRPr="00CA70A7">
        <w:rPr>
          <w:rFonts w:ascii="Times New Roman" w:hAnsi="Times New Roman" w:cs="Times New Roman"/>
          <w:sz w:val="24"/>
          <w:szCs w:val="24"/>
        </w:rPr>
        <w:t>Umowa ulega rozwiązaniu:</w:t>
      </w:r>
    </w:p>
    <w:p w14:paraId="3CE2C16C" w14:textId="77777777" w:rsidR="00890CB2" w:rsidRPr="00CA70A7" w:rsidRDefault="00890CB2" w:rsidP="00890CB2">
      <w:pPr>
        <w:pStyle w:val="Akapitzlist"/>
        <w:numPr>
          <w:ilvl w:val="0"/>
          <w:numId w:val="9"/>
        </w:numPr>
        <w:suppressAutoHyphens w:val="0"/>
        <w:spacing w:after="0" w:line="240" w:lineRule="auto"/>
        <w:ind w:left="567" w:hanging="283"/>
        <w:contextualSpacing/>
        <w:textAlignment w:val="auto"/>
        <w:rPr>
          <w:rFonts w:ascii="Times New Roman" w:hAnsi="Times New Roman"/>
          <w:sz w:val="24"/>
          <w:szCs w:val="24"/>
        </w:rPr>
      </w:pPr>
      <w:r w:rsidRPr="00CA70A7">
        <w:rPr>
          <w:rFonts w:ascii="Times New Roman" w:hAnsi="Times New Roman"/>
          <w:sz w:val="24"/>
          <w:szCs w:val="24"/>
        </w:rPr>
        <w:t>z upływem okresu, na który została zawarta,</w:t>
      </w:r>
    </w:p>
    <w:p w14:paraId="62231823" w14:textId="77777777" w:rsidR="00890CB2" w:rsidRPr="00CA70A7" w:rsidRDefault="00890CB2" w:rsidP="00890CB2">
      <w:pPr>
        <w:pStyle w:val="Akapitzlist"/>
        <w:numPr>
          <w:ilvl w:val="0"/>
          <w:numId w:val="9"/>
        </w:numPr>
        <w:suppressAutoHyphens w:val="0"/>
        <w:spacing w:after="0" w:line="240" w:lineRule="auto"/>
        <w:ind w:left="567" w:hanging="283"/>
        <w:contextualSpacing/>
        <w:textAlignment w:val="auto"/>
        <w:rPr>
          <w:rFonts w:ascii="Times New Roman" w:hAnsi="Times New Roman"/>
          <w:sz w:val="24"/>
          <w:szCs w:val="24"/>
        </w:rPr>
      </w:pPr>
      <w:r w:rsidRPr="00CA70A7">
        <w:rPr>
          <w:rFonts w:ascii="Times New Roman" w:hAnsi="Times New Roman"/>
          <w:sz w:val="24"/>
          <w:szCs w:val="24"/>
        </w:rPr>
        <w:t>wskutek oświadczenia jednej ze Stron, z zachowaniem jednomiesięcznego okresu wypowiedzenia,</w:t>
      </w:r>
    </w:p>
    <w:p w14:paraId="7761D0A0" w14:textId="77777777" w:rsidR="00890CB2" w:rsidRPr="00CA70A7" w:rsidRDefault="00890CB2" w:rsidP="00890CB2">
      <w:pPr>
        <w:pStyle w:val="Akapitzlist"/>
        <w:numPr>
          <w:ilvl w:val="0"/>
          <w:numId w:val="9"/>
        </w:numPr>
        <w:suppressAutoHyphens w:val="0"/>
        <w:spacing w:after="0" w:line="240" w:lineRule="auto"/>
        <w:ind w:left="567" w:hanging="283"/>
        <w:contextualSpacing/>
        <w:textAlignment w:val="auto"/>
        <w:rPr>
          <w:rFonts w:ascii="Times New Roman" w:hAnsi="Times New Roman"/>
          <w:sz w:val="24"/>
          <w:szCs w:val="24"/>
        </w:rPr>
      </w:pPr>
      <w:r w:rsidRPr="00CA70A7">
        <w:rPr>
          <w:rFonts w:ascii="Times New Roman" w:hAnsi="Times New Roman"/>
          <w:sz w:val="24"/>
          <w:szCs w:val="24"/>
        </w:rPr>
        <w:t>wskutek oświadczenia Zamawiającego, bez zachowania okresu wypowiedzenia, w przypadku gdy Wykonawca rażąco naruszył istotne postanowienia umowy,</w:t>
      </w:r>
    </w:p>
    <w:p w14:paraId="7E8D8920" w14:textId="77777777" w:rsidR="00890CB2" w:rsidRPr="00CA70A7" w:rsidRDefault="00890CB2" w:rsidP="00890CB2">
      <w:pPr>
        <w:pStyle w:val="Akapitzlist"/>
        <w:numPr>
          <w:ilvl w:val="0"/>
          <w:numId w:val="9"/>
        </w:numPr>
        <w:suppressAutoHyphens w:val="0"/>
        <w:spacing w:after="0" w:line="240" w:lineRule="auto"/>
        <w:ind w:left="567" w:hanging="283"/>
        <w:contextualSpacing/>
        <w:textAlignment w:val="auto"/>
        <w:rPr>
          <w:rFonts w:ascii="Times New Roman" w:hAnsi="Times New Roman"/>
          <w:sz w:val="24"/>
          <w:szCs w:val="24"/>
        </w:rPr>
      </w:pPr>
      <w:r w:rsidRPr="00CA70A7">
        <w:rPr>
          <w:rFonts w:ascii="Times New Roman" w:hAnsi="Times New Roman"/>
          <w:sz w:val="24"/>
          <w:szCs w:val="24"/>
        </w:rPr>
        <w:t>w wyniku oświadczenia złożonego przez Wykonawcę, bez okresu wypowiedzenia, jeżeli Zamawiający zalega z zapłatą należności przez okres dłuższy niż dwa miesiące.</w:t>
      </w:r>
    </w:p>
    <w:p w14:paraId="16D28C56" w14:textId="77777777" w:rsidR="00890CB2" w:rsidRPr="00CA70A7" w:rsidRDefault="00890CB2" w:rsidP="00890CB2">
      <w:pPr>
        <w:pStyle w:val="Akapitzlist"/>
        <w:spacing w:after="0" w:line="240" w:lineRule="auto"/>
        <w:ind w:left="567"/>
        <w:rPr>
          <w:rFonts w:ascii="Times New Roman" w:hAnsi="Times New Roman"/>
          <w:sz w:val="24"/>
          <w:szCs w:val="24"/>
        </w:rPr>
      </w:pPr>
    </w:p>
    <w:p w14:paraId="265E6E86" w14:textId="77777777" w:rsidR="00890CB2" w:rsidRPr="00CA70A7" w:rsidRDefault="00890CB2" w:rsidP="00890CB2">
      <w:pPr>
        <w:spacing w:line="240" w:lineRule="auto"/>
        <w:jc w:val="center"/>
        <w:rPr>
          <w:rFonts w:ascii="Times New Roman" w:hAnsi="Times New Roman" w:cs="Times New Roman"/>
          <w:b/>
          <w:bCs/>
          <w:sz w:val="24"/>
          <w:szCs w:val="24"/>
        </w:rPr>
      </w:pPr>
      <w:r w:rsidRPr="00CA70A7">
        <w:rPr>
          <w:rFonts w:ascii="Times New Roman" w:hAnsi="Times New Roman" w:cs="Times New Roman"/>
          <w:b/>
          <w:bCs/>
          <w:sz w:val="24"/>
          <w:szCs w:val="24"/>
        </w:rPr>
        <w:t>§ 16</w:t>
      </w:r>
    </w:p>
    <w:p w14:paraId="0FC2D5C3" w14:textId="77777777" w:rsidR="00890CB2" w:rsidRPr="00CA70A7" w:rsidRDefault="00890CB2" w:rsidP="00890CB2">
      <w:pPr>
        <w:pStyle w:val="Akapitzlist"/>
        <w:numPr>
          <w:ilvl w:val="0"/>
          <w:numId w:val="10"/>
        </w:numPr>
        <w:suppressAutoHyphens w:val="0"/>
        <w:spacing w:after="0" w:line="240" w:lineRule="auto"/>
        <w:ind w:left="284" w:hanging="284"/>
        <w:contextualSpacing/>
        <w:textAlignment w:val="auto"/>
        <w:rPr>
          <w:rFonts w:ascii="Times New Roman" w:hAnsi="Times New Roman"/>
          <w:sz w:val="24"/>
          <w:szCs w:val="24"/>
        </w:rPr>
      </w:pPr>
      <w:r w:rsidRPr="00CA70A7">
        <w:rPr>
          <w:rFonts w:ascii="Times New Roman" w:hAnsi="Times New Roman"/>
          <w:sz w:val="24"/>
          <w:szCs w:val="24"/>
        </w:rPr>
        <w:t>Wykonawca zapłaci Zamawiającemu karę umowną:</w:t>
      </w:r>
    </w:p>
    <w:p w14:paraId="408F4D77" w14:textId="77777777" w:rsidR="00890CB2" w:rsidRPr="00CA70A7" w:rsidRDefault="00890CB2" w:rsidP="00890CB2">
      <w:pPr>
        <w:pStyle w:val="Akapitzlist"/>
        <w:numPr>
          <w:ilvl w:val="0"/>
          <w:numId w:val="11"/>
        </w:numPr>
        <w:suppressAutoHyphens w:val="0"/>
        <w:spacing w:after="0" w:line="240" w:lineRule="auto"/>
        <w:ind w:left="567" w:hanging="283"/>
        <w:contextualSpacing/>
        <w:textAlignment w:val="auto"/>
        <w:rPr>
          <w:rFonts w:ascii="Times New Roman" w:hAnsi="Times New Roman"/>
          <w:sz w:val="24"/>
          <w:szCs w:val="24"/>
        </w:rPr>
      </w:pPr>
      <w:r w:rsidRPr="00CA70A7">
        <w:rPr>
          <w:rFonts w:ascii="Times New Roman" w:hAnsi="Times New Roman"/>
          <w:sz w:val="24"/>
          <w:szCs w:val="24"/>
        </w:rPr>
        <w:t>w przypadku uszkodzenia materiału biologicznego uniemożliwiającego wykonanie badania i powodujące konieczność powtórnego pobrania od pacjenta materiału biologicznego z powodu okoliczności, za które odpowiada Wykonawca - w wysokości 200% wartości brutto danego badania diagnostycznego, określonego w formularzu cenowym, którego wykonanie stało się niemożliwe z powodu uszkodzenia materiału biologicznego,</w:t>
      </w:r>
    </w:p>
    <w:p w14:paraId="549BADD7" w14:textId="77777777" w:rsidR="00890CB2" w:rsidRPr="00CA70A7" w:rsidRDefault="00890CB2" w:rsidP="00890CB2">
      <w:pPr>
        <w:pStyle w:val="Akapitzlist"/>
        <w:numPr>
          <w:ilvl w:val="0"/>
          <w:numId w:val="11"/>
        </w:numPr>
        <w:suppressAutoHyphens w:val="0"/>
        <w:spacing w:after="0" w:line="240" w:lineRule="auto"/>
        <w:ind w:left="567" w:hanging="283"/>
        <w:contextualSpacing/>
        <w:textAlignment w:val="auto"/>
        <w:rPr>
          <w:rFonts w:ascii="Times New Roman" w:hAnsi="Times New Roman"/>
          <w:sz w:val="24"/>
          <w:szCs w:val="24"/>
        </w:rPr>
      </w:pPr>
      <w:r w:rsidRPr="00CA70A7">
        <w:rPr>
          <w:rFonts w:ascii="Times New Roman" w:hAnsi="Times New Roman"/>
          <w:sz w:val="24"/>
          <w:szCs w:val="24"/>
        </w:rPr>
        <w:t>jeżeli materiał nie zostanie odebrany lub wyniki nie zostaną dostarczone w terminie, z powodu okoliczności, za które odpowiada Wykonawca - w wysokości 100 zł za każdą godzinę zwłoki,</w:t>
      </w:r>
    </w:p>
    <w:p w14:paraId="7368E240" w14:textId="77777777" w:rsidR="00890CB2" w:rsidRPr="00CA70A7" w:rsidRDefault="00890CB2" w:rsidP="00890CB2">
      <w:pPr>
        <w:pStyle w:val="Akapitzlist"/>
        <w:numPr>
          <w:ilvl w:val="0"/>
          <w:numId w:val="11"/>
        </w:numPr>
        <w:suppressAutoHyphens w:val="0"/>
        <w:spacing w:after="0" w:line="240" w:lineRule="auto"/>
        <w:ind w:left="567" w:hanging="283"/>
        <w:contextualSpacing/>
        <w:textAlignment w:val="auto"/>
        <w:rPr>
          <w:rFonts w:ascii="Times New Roman" w:hAnsi="Times New Roman"/>
          <w:sz w:val="24"/>
          <w:szCs w:val="24"/>
        </w:rPr>
      </w:pPr>
      <w:r w:rsidRPr="00CA70A7">
        <w:rPr>
          <w:rFonts w:ascii="Times New Roman" w:hAnsi="Times New Roman"/>
          <w:sz w:val="24"/>
          <w:szCs w:val="24"/>
        </w:rPr>
        <w:t>Wykonawca zapłaci karę w wysokości 10 000 zł w przypadku rozwiązania umowy z przyczyn leżących po jego stronie (§15 ust.1c Umowy).</w:t>
      </w:r>
    </w:p>
    <w:p w14:paraId="19BCA697" w14:textId="77777777" w:rsidR="00890CB2" w:rsidRPr="00CA70A7" w:rsidRDefault="00890CB2" w:rsidP="00890CB2">
      <w:pPr>
        <w:pStyle w:val="Akapitzlist"/>
        <w:numPr>
          <w:ilvl w:val="0"/>
          <w:numId w:val="8"/>
        </w:numPr>
        <w:suppressAutoHyphens w:val="0"/>
        <w:spacing w:after="0" w:line="240" w:lineRule="auto"/>
        <w:ind w:left="284"/>
        <w:contextualSpacing/>
        <w:textAlignment w:val="auto"/>
        <w:rPr>
          <w:rFonts w:ascii="Times New Roman" w:hAnsi="Times New Roman"/>
          <w:sz w:val="24"/>
          <w:szCs w:val="24"/>
        </w:rPr>
      </w:pPr>
      <w:r w:rsidRPr="00CA70A7">
        <w:rPr>
          <w:rFonts w:ascii="Times New Roman" w:hAnsi="Times New Roman"/>
          <w:sz w:val="24"/>
          <w:szCs w:val="24"/>
        </w:rPr>
        <w:t>Strony zastrzegają sobie prawo dochodzenia odszkodowania uzupełniającego przenoszącego wysokość zastrzeżonych kar umownych.</w:t>
      </w:r>
    </w:p>
    <w:p w14:paraId="754FB3B6" w14:textId="77777777" w:rsidR="00890CB2" w:rsidRPr="00CA70A7" w:rsidRDefault="00890CB2" w:rsidP="00890CB2">
      <w:pPr>
        <w:pStyle w:val="Akapitzlist"/>
        <w:numPr>
          <w:ilvl w:val="0"/>
          <w:numId w:val="8"/>
        </w:numPr>
        <w:suppressAutoHyphens w:val="0"/>
        <w:spacing w:after="0" w:line="240" w:lineRule="auto"/>
        <w:ind w:left="284"/>
        <w:contextualSpacing/>
        <w:textAlignment w:val="auto"/>
        <w:rPr>
          <w:rFonts w:ascii="Times New Roman" w:hAnsi="Times New Roman"/>
          <w:sz w:val="24"/>
          <w:szCs w:val="24"/>
        </w:rPr>
      </w:pPr>
      <w:r w:rsidRPr="00CA70A7">
        <w:rPr>
          <w:rFonts w:ascii="Times New Roman" w:hAnsi="Times New Roman"/>
          <w:sz w:val="24"/>
          <w:szCs w:val="24"/>
        </w:rPr>
        <w:t>Zamawiającemu przysługuje prawo do potrącenia należności z tytułu kar umownych z wynagrodzenia Przyjmującego Zamówienie. Zamawiający zobowiązuję się każdorazowo poinformować na piśmie Przyjmującego Zamówienie o zamiarze dokonania potrącenia.</w:t>
      </w:r>
    </w:p>
    <w:p w14:paraId="0DAE4A8D" w14:textId="77777777" w:rsidR="00890CB2" w:rsidRPr="00CA70A7" w:rsidRDefault="00890CB2" w:rsidP="00890CB2">
      <w:pPr>
        <w:spacing w:after="0" w:line="240" w:lineRule="auto"/>
        <w:jc w:val="both"/>
        <w:rPr>
          <w:rFonts w:ascii="Times New Roman" w:hAnsi="Times New Roman" w:cs="Times New Roman"/>
          <w:sz w:val="24"/>
          <w:szCs w:val="24"/>
        </w:rPr>
      </w:pPr>
    </w:p>
    <w:p w14:paraId="726EB965" w14:textId="77777777" w:rsidR="00890CB2" w:rsidRPr="00CA70A7" w:rsidRDefault="00890CB2" w:rsidP="00890CB2">
      <w:pPr>
        <w:spacing w:line="240" w:lineRule="auto"/>
        <w:jc w:val="center"/>
        <w:rPr>
          <w:rFonts w:ascii="Times New Roman" w:hAnsi="Times New Roman" w:cs="Times New Roman"/>
          <w:b/>
          <w:bCs/>
          <w:sz w:val="24"/>
          <w:szCs w:val="24"/>
        </w:rPr>
      </w:pPr>
      <w:r w:rsidRPr="00CA70A7">
        <w:rPr>
          <w:rFonts w:ascii="Times New Roman" w:hAnsi="Times New Roman" w:cs="Times New Roman"/>
          <w:b/>
          <w:bCs/>
          <w:sz w:val="24"/>
          <w:szCs w:val="24"/>
        </w:rPr>
        <w:t>§ 17</w:t>
      </w:r>
    </w:p>
    <w:p w14:paraId="1CCB3E0C" w14:textId="77777777" w:rsidR="00890CB2" w:rsidRPr="00CA70A7" w:rsidRDefault="00890CB2" w:rsidP="00890CB2">
      <w:pPr>
        <w:spacing w:after="0" w:line="240" w:lineRule="auto"/>
        <w:jc w:val="both"/>
        <w:rPr>
          <w:rFonts w:ascii="Times New Roman" w:hAnsi="Times New Roman" w:cs="Times New Roman"/>
          <w:sz w:val="24"/>
          <w:szCs w:val="24"/>
        </w:rPr>
      </w:pPr>
      <w:r w:rsidRPr="00CA70A7">
        <w:rPr>
          <w:rFonts w:ascii="Times New Roman" w:hAnsi="Times New Roman" w:cs="Times New Roman"/>
          <w:sz w:val="24"/>
          <w:szCs w:val="24"/>
        </w:rPr>
        <w:t>W zakresie niniejszej umowy mają zastosowanie przepisy powszechnie obowiązujące, w szczególności przepisy:</w:t>
      </w:r>
    </w:p>
    <w:p w14:paraId="3C180AA2" w14:textId="77777777" w:rsidR="00890CB2" w:rsidRPr="00CA70A7" w:rsidRDefault="00890CB2" w:rsidP="00890CB2">
      <w:pPr>
        <w:pStyle w:val="Akapitzlist"/>
        <w:numPr>
          <w:ilvl w:val="0"/>
          <w:numId w:val="12"/>
        </w:numPr>
        <w:suppressAutoHyphens w:val="0"/>
        <w:spacing w:after="0" w:line="240" w:lineRule="auto"/>
        <w:contextualSpacing/>
        <w:textAlignment w:val="auto"/>
        <w:rPr>
          <w:rFonts w:ascii="Times New Roman" w:hAnsi="Times New Roman"/>
          <w:sz w:val="24"/>
          <w:szCs w:val="24"/>
        </w:rPr>
      </w:pPr>
      <w:r w:rsidRPr="00CA70A7">
        <w:rPr>
          <w:rFonts w:ascii="Times New Roman" w:hAnsi="Times New Roman"/>
          <w:sz w:val="24"/>
          <w:szCs w:val="24"/>
        </w:rPr>
        <w:t>ustawy z dnia 15.04.2011 r. o działalności leczniczej (</w:t>
      </w:r>
      <w:proofErr w:type="spellStart"/>
      <w:r w:rsidRPr="00CA70A7">
        <w:rPr>
          <w:rFonts w:ascii="Times New Roman" w:hAnsi="Times New Roman"/>
          <w:sz w:val="24"/>
          <w:szCs w:val="24"/>
        </w:rPr>
        <w:t>t</w:t>
      </w:r>
      <w:r>
        <w:rPr>
          <w:rFonts w:ascii="Times New Roman" w:hAnsi="Times New Roman"/>
          <w:sz w:val="24"/>
          <w:szCs w:val="24"/>
        </w:rPr>
        <w:t>.</w:t>
      </w:r>
      <w:r w:rsidRPr="00CA70A7">
        <w:rPr>
          <w:rFonts w:ascii="Times New Roman" w:hAnsi="Times New Roman"/>
          <w:sz w:val="24"/>
          <w:szCs w:val="24"/>
        </w:rPr>
        <w:t>j</w:t>
      </w:r>
      <w:proofErr w:type="spellEnd"/>
      <w:r w:rsidRPr="00CA70A7">
        <w:rPr>
          <w:rFonts w:ascii="Times New Roman" w:hAnsi="Times New Roman"/>
          <w:sz w:val="24"/>
          <w:szCs w:val="24"/>
        </w:rPr>
        <w:t>. Dz. U. z 2023 r., poz. 991)</w:t>
      </w:r>
    </w:p>
    <w:p w14:paraId="015CAC24" w14:textId="77777777" w:rsidR="00890CB2" w:rsidRPr="00CA70A7" w:rsidRDefault="00890CB2" w:rsidP="00890CB2">
      <w:pPr>
        <w:pStyle w:val="Akapitzlist"/>
        <w:numPr>
          <w:ilvl w:val="0"/>
          <w:numId w:val="12"/>
        </w:numPr>
        <w:suppressAutoHyphens w:val="0"/>
        <w:spacing w:after="0" w:line="240" w:lineRule="auto"/>
        <w:contextualSpacing/>
        <w:textAlignment w:val="auto"/>
        <w:rPr>
          <w:rFonts w:ascii="Times New Roman" w:hAnsi="Times New Roman"/>
          <w:sz w:val="24"/>
          <w:szCs w:val="24"/>
        </w:rPr>
      </w:pPr>
      <w:r w:rsidRPr="00CA70A7">
        <w:rPr>
          <w:rFonts w:ascii="Times New Roman" w:hAnsi="Times New Roman"/>
          <w:sz w:val="24"/>
          <w:szCs w:val="24"/>
        </w:rPr>
        <w:t>ustawy z dnia 27 sierpnia 2004 r. o świadczeniach opieki zdrowotnej finansowanych ze środków publicznych (</w:t>
      </w:r>
      <w:proofErr w:type="spellStart"/>
      <w:r w:rsidRPr="00CA70A7">
        <w:rPr>
          <w:rFonts w:ascii="Times New Roman" w:hAnsi="Times New Roman"/>
          <w:sz w:val="24"/>
          <w:szCs w:val="24"/>
        </w:rPr>
        <w:t>t</w:t>
      </w:r>
      <w:r>
        <w:rPr>
          <w:rFonts w:ascii="Times New Roman" w:hAnsi="Times New Roman"/>
          <w:sz w:val="24"/>
          <w:szCs w:val="24"/>
        </w:rPr>
        <w:t>.</w:t>
      </w:r>
      <w:r w:rsidRPr="00CA70A7">
        <w:rPr>
          <w:rFonts w:ascii="Times New Roman" w:hAnsi="Times New Roman"/>
          <w:sz w:val="24"/>
          <w:szCs w:val="24"/>
        </w:rPr>
        <w:t>j</w:t>
      </w:r>
      <w:proofErr w:type="spellEnd"/>
      <w:r w:rsidRPr="00CA70A7">
        <w:rPr>
          <w:rFonts w:ascii="Times New Roman" w:hAnsi="Times New Roman"/>
          <w:sz w:val="24"/>
          <w:szCs w:val="24"/>
        </w:rPr>
        <w:t xml:space="preserve">. Dz. U. z 2022 r., poz. 2561 z </w:t>
      </w:r>
      <w:proofErr w:type="spellStart"/>
      <w:r w:rsidRPr="00CA70A7">
        <w:rPr>
          <w:rFonts w:ascii="Times New Roman" w:hAnsi="Times New Roman"/>
          <w:sz w:val="24"/>
          <w:szCs w:val="24"/>
        </w:rPr>
        <w:t>późn</w:t>
      </w:r>
      <w:proofErr w:type="spellEnd"/>
      <w:r w:rsidRPr="00CA70A7">
        <w:rPr>
          <w:rFonts w:ascii="Times New Roman" w:hAnsi="Times New Roman"/>
          <w:sz w:val="24"/>
          <w:szCs w:val="24"/>
        </w:rPr>
        <w:t>. zm.)</w:t>
      </w:r>
    </w:p>
    <w:p w14:paraId="5B4498E6" w14:textId="77777777" w:rsidR="00890CB2" w:rsidRPr="00CA70A7" w:rsidRDefault="00890CB2" w:rsidP="00890CB2">
      <w:pPr>
        <w:pStyle w:val="Akapitzlist"/>
        <w:numPr>
          <w:ilvl w:val="0"/>
          <w:numId w:val="12"/>
        </w:numPr>
        <w:suppressAutoHyphens w:val="0"/>
        <w:spacing w:after="0" w:line="240" w:lineRule="auto"/>
        <w:contextualSpacing/>
        <w:textAlignment w:val="auto"/>
        <w:rPr>
          <w:rFonts w:ascii="Times New Roman" w:hAnsi="Times New Roman"/>
          <w:sz w:val="24"/>
          <w:szCs w:val="24"/>
        </w:rPr>
      </w:pPr>
      <w:r w:rsidRPr="00CA70A7">
        <w:rPr>
          <w:rFonts w:ascii="Times New Roman" w:hAnsi="Times New Roman"/>
          <w:sz w:val="24"/>
          <w:szCs w:val="24"/>
        </w:rPr>
        <w:t>ustawy z dnia 20 maja 2010 r. o wyrobach medycznych (</w:t>
      </w:r>
      <w:proofErr w:type="spellStart"/>
      <w:r w:rsidRPr="00CA70A7">
        <w:rPr>
          <w:rFonts w:ascii="Times New Roman" w:hAnsi="Times New Roman"/>
          <w:sz w:val="24"/>
          <w:szCs w:val="24"/>
        </w:rPr>
        <w:t>t</w:t>
      </w:r>
      <w:r>
        <w:rPr>
          <w:rFonts w:ascii="Times New Roman" w:hAnsi="Times New Roman"/>
          <w:sz w:val="24"/>
          <w:szCs w:val="24"/>
        </w:rPr>
        <w:t>.</w:t>
      </w:r>
      <w:r w:rsidRPr="00CA70A7">
        <w:rPr>
          <w:rFonts w:ascii="Times New Roman" w:hAnsi="Times New Roman"/>
          <w:sz w:val="24"/>
          <w:szCs w:val="24"/>
        </w:rPr>
        <w:t>j</w:t>
      </w:r>
      <w:proofErr w:type="spellEnd"/>
      <w:r w:rsidRPr="00CA70A7">
        <w:rPr>
          <w:rFonts w:ascii="Times New Roman" w:hAnsi="Times New Roman"/>
          <w:sz w:val="24"/>
          <w:szCs w:val="24"/>
        </w:rPr>
        <w:t>. Dz. U z 2021 r., poz. 1565)</w:t>
      </w:r>
    </w:p>
    <w:p w14:paraId="71AA95C1" w14:textId="77777777" w:rsidR="00890CB2" w:rsidRPr="00CA70A7" w:rsidRDefault="00890CB2" w:rsidP="00890CB2">
      <w:pPr>
        <w:pStyle w:val="Akapitzlist"/>
        <w:numPr>
          <w:ilvl w:val="0"/>
          <w:numId w:val="12"/>
        </w:numPr>
        <w:suppressAutoHyphens w:val="0"/>
        <w:spacing w:after="0" w:line="240" w:lineRule="auto"/>
        <w:contextualSpacing/>
        <w:textAlignment w:val="auto"/>
        <w:rPr>
          <w:rFonts w:ascii="Times New Roman" w:hAnsi="Times New Roman"/>
          <w:sz w:val="24"/>
          <w:szCs w:val="24"/>
        </w:rPr>
      </w:pPr>
      <w:r w:rsidRPr="00CA70A7">
        <w:rPr>
          <w:rFonts w:ascii="Times New Roman" w:hAnsi="Times New Roman"/>
          <w:sz w:val="24"/>
          <w:szCs w:val="24"/>
        </w:rPr>
        <w:t>ustawy z dnia 15 września 2022 r. o medycynie laboratoryjnej (Dz. U. poz. 2280)</w:t>
      </w:r>
      <w:r w:rsidRPr="00CA70A7" w:rsidDel="00BD153B">
        <w:rPr>
          <w:rFonts w:ascii="Times New Roman" w:hAnsi="Times New Roman"/>
          <w:sz w:val="24"/>
          <w:szCs w:val="24"/>
        </w:rPr>
        <w:t xml:space="preserve"> </w:t>
      </w:r>
    </w:p>
    <w:p w14:paraId="38400F7D" w14:textId="77777777" w:rsidR="00890CB2" w:rsidRPr="00CA70A7" w:rsidRDefault="00890CB2" w:rsidP="00890CB2">
      <w:pPr>
        <w:pStyle w:val="Akapitzlist"/>
        <w:numPr>
          <w:ilvl w:val="0"/>
          <w:numId w:val="12"/>
        </w:numPr>
        <w:suppressAutoHyphens w:val="0"/>
        <w:spacing w:after="0" w:line="240" w:lineRule="auto"/>
        <w:contextualSpacing/>
        <w:textAlignment w:val="auto"/>
        <w:rPr>
          <w:rFonts w:ascii="Times New Roman" w:hAnsi="Times New Roman"/>
          <w:sz w:val="24"/>
          <w:szCs w:val="24"/>
        </w:rPr>
      </w:pPr>
      <w:r w:rsidRPr="00CA70A7">
        <w:rPr>
          <w:rFonts w:ascii="Times New Roman" w:hAnsi="Times New Roman"/>
          <w:sz w:val="24"/>
          <w:szCs w:val="24"/>
        </w:rPr>
        <w:t>ustawy z dnia 23 kwietnia 1964 r. Kodeks cywilny (</w:t>
      </w:r>
      <w:proofErr w:type="spellStart"/>
      <w:r w:rsidRPr="00CA70A7">
        <w:rPr>
          <w:rFonts w:ascii="Times New Roman" w:hAnsi="Times New Roman"/>
          <w:sz w:val="24"/>
          <w:szCs w:val="24"/>
        </w:rPr>
        <w:t>t</w:t>
      </w:r>
      <w:r>
        <w:rPr>
          <w:rFonts w:ascii="Times New Roman" w:hAnsi="Times New Roman"/>
          <w:sz w:val="24"/>
          <w:szCs w:val="24"/>
        </w:rPr>
        <w:t>.</w:t>
      </w:r>
      <w:r w:rsidRPr="00CA70A7">
        <w:rPr>
          <w:rFonts w:ascii="Times New Roman" w:hAnsi="Times New Roman"/>
          <w:sz w:val="24"/>
          <w:szCs w:val="24"/>
        </w:rPr>
        <w:t>j</w:t>
      </w:r>
      <w:proofErr w:type="spellEnd"/>
      <w:r w:rsidRPr="00CA70A7">
        <w:rPr>
          <w:rFonts w:ascii="Times New Roman" w:hAnsi="Times New Roman"/>
          <w:sz w:val="24"/>
          <w:szCs w:val="24"/>
        </w:rPr>
        <w:t xml:space="preserve">. Dz. U.2022 r. , poz. 1360 z </w:t>
      </w:r>
      <w:proofErr w:type="spellStart"/>
      <w:r w:rsidRPr="00CA70A7">
        <w:rPr>
          <w:rFonts w:ascii="Times New Roman" w:hAnsi="Times New Roman"/>
          <w:sz w:val="24"/>
          <w:szCs w:val="24"/>
        </w:rPr>
        <w:t>późn</w:t>
      </w:r>
      <w:proofErr w:type="spellEnd"/>
      <w:r w:rsidRPr="00CA70A7">
        <w:rPr>
          <w:rFonts w:ascii="Times New Roman" w:hAnsi="Times New Roman"/>
          <w:sz w:val="24"/>
          <w:szCs w:val="24"/>
        </w:rPr>
        <w:t>. zm.)</w:t>
      </w:r>
    </w:p>
    <w:p w14:paraId="0C9F0A5A" w14:textId="77777777" w:rsidR="00890CB2" w:rsidRPr="00CA70A7" w:rsidRDefault="00890CB2" w:rsidP="00890CB2">
      <w:pPr>
        <w:spacing w:after="0" w:line="240" w:lineRule="auto"/>
        <w:jc w:val="both"/>
        <w:rPr>
          <w:rFonts w:ascii="Times New Roman" w:hAnsi="Times New Roman" w:cs="Times New Roman"/>
          <w:sz w:val="24"/>
          <w:szCs w:val="24"/>
        </w:rPr>
      </w:pPr>
    </w:p>
    <w:p w14:paraId="4C5CCD4D" w14:textId="77777777" w:rsidR="00890CB2" w:rsidRPr="00CA70A7" w:rsidRDefault="00890CB2" w:rsidP="00890CB2">
      <w:pPr>
        <w:spacing w:line="240" w:lineRule="auto"/>
        <w:jc w:val="center"/>
        <w:rPr>
          <w:rFonts w:ascii="Times New Roman" w:hAnsi="Times New Roman" w:cs="Times New Roman"/>
          <w:b/>
          <w:bCs/>
          <w:sz w:val="24"/>
          <w:szCs w:val="24"/>
        </w:rPr>
      </w:pPr>
      <w:r w:rsidRPr="00CA70A7">
        <w:rPr>
          <w:rFonts w:ascii="Times New Roman" w:hAnsi="Times New Roman" w:cs="Times New Roman"/>
          <w:b/>
          <w:bCs/>
          <w:sz w:val="24"/>
          <w:szCs w:val="24"/>
        </w:rPr>
        <w:t>§ 18</w:t>
      </w:r>
    </w:p>
    <w:p w14:paraId="1F3CDC11" w14:textId="77777777" w:rsidR="00890CB2" w:rsidRPr="00CA70A7" w:rsidRDefault="00890CB2" w:rsidP="00890CB2">
      <w:pPr>
        <w:spacing w:after="0" w:line="240" w:lineRule="auto"/>
        <w:jc w:val="both"/>
        <w:rPr>
          <w:rFonts w:ascii="Times New Roman" w:hAnsi="Times New Roman" w:cs="Times New Roman"/>
          <w:sz w:val="24"/>
          <w:szCs w:val="24"/>
        </w:rPr>
      </w:pPr>
      <w:r w:rsidRPr="00CA70A7">
        <w:rPr>
          <w:rFonts w:ascii="Times New Roman" w:hAnsi="Times New Roman" w:cs="Times New Roman"/>
          <w:sz w:val="24"/>
          <w:szCs w:val="24"/>
        </w:rPr>
        <w:t>Wierzytelności Przyjmującego Zamówienie, wynikające z niniejszej umowy, nie mogą być przenoszone na osoby trzecie bez uprzedniej, pisemnej zgody Zamawiającego.</w:t>
      </w:r>
    </w:p>
    <w:p w14:paraId="7CD32A86" w14:textId="77777777" w:rsidR="00890CB2" w:rsidRPr="00CA70A7" w:rsidRDefault="00890CB2" w:rsidP="00890CB2">
      <w:pPr>
        <w:spacing w:after="0" w:line="240" w:lineRule="auto"/>
        <w:jc w:val="both"/>
        <w:rPr>
          <w:rFonts w:ascii="Times New Roman" w:hAnsi="Times New Roman" w:cs="Times New Roman"/>
          <w:sz w:val="24"/>
          <w:szCs w:val="24"/>
        </w:rPr>
      </w:pPr>
    </w:p>
    <w:p w14:paraId="4C135947" w14:textId="77777777" w:rsidR="00890CB2" w:rsidRDefault="00890CB2" w:rsidP="00890CB2">
      <w:pPr>
        <w:spacing w:line="240" w:lineRule="auto"/>
        <w:jc w:val="center"/>
        <w:rPr>
          <w:rFonts w:ascii="Times New Roman" w:hAnsi="Times New Roman" w:cs="Times New Roman"/>
          <w:b/>
          <w:bCs/>
          <w:sz w:val="24"/>
          <w:szCs w:val="24"/>
        </w:rPr>
      </w:pPr>
    </w:p>
    <w:p w14:paraId="1D54E9B6" w14:textId="77777777" w:rsidR="00890CB2" w:rsidRPr="00CA70A7" w:rsidRDefault="00890CB2" w:rsidP="00890CB2">
      <w:pPr>
        <w:spacing w:line="240" w:lineRule="auto"/>
        <w:jc w:val="center"/>
        <w:rPr>
          <w:rFonts w:ascii="Times New Roman" w:hAnsi="Times New Roman" w:cs="Times New Roman"/>
          <w:b/>
          <w:bCs/>
          <w:sz w:val="24"/>
          <w:szCs w:val="24"/>
        </w:rPr>
      </w:pPr>
      <w:r w:rsidRPr="00CA70A7">
        <w:rPr>
          <w:rFonts w:ascii="Times New Roman" w:hAnsi="Times New Roman" w:cs="Times New Roman"/>
          <w:b/>
          <w:bCs/>
          <w:sz w:val="24"/>
          <w:szCs w:val="24"/>
        </w:rPr>
        <w:lastRenderedPageBreak/>
        <w:t>§ 19</w:t>
      </w:r>
    </w:p>
    <w:p w14:paraId="5D96BAB1" w14:textId="77777777" w:rsidR="00890CB2" w:rsidRPr="00CA70A7" w:rsidRDefault="00890CB2" w:rsidP="00890CB2">
      <w:pPr>
        <w:spacing w:after="0" w:line="240" w:lineRule="auto"/>
        <w:jc w:val="both"/>
        <w:rPr>
          <w:rFonts w:ascii="Times New Roman" w:hAnsi="Times New Roman" w:cs="Times New Roman"/>
          <w:sz w:val="24"/>
          <w:szCs w:val="24"/>
        </w:rPr>
      </w:pPr>
      <w:r w:rsidRPr="00CA70A7">
        <w:rPr>
          <w:rFonts w:ascii="Times New Roman" w:hAnsi="Times New Roman" w:cs="Times New Roman"/>
          <w:sz w:val="24"/>
          <w:szCs w:val="24"/>
        </w:rPr>
        <w:t>Zakazuje się zmian postanowień zawartej umowy oraz wprowadzania nowych postanowień do umowy, jeżeli przy ich uwzględnieniu zachodziłaby konieczność niekorzystnych dla zmiany treści oferty, na podstawie której dokonano wyboru Przyjmującego Zamówienie, chyba że konieczność wprowadzenia takich zmian wynika z okoliczności, których nie można było przewidzieć w chwili zawarcia umowy.</w:t>
      </w:r>
    </w:p>
    <w:p w14:paraId="7A84EE64" w14:textId="77777777" w:rsidR="00890CB2" w:rsidRPr="00CA70A7" w:rsidRDefault="00890CB2" w:rsidP="00890CB2">
      <w:pPr>
        <w:spacing w:after="0" w:line="240" w:lineRule="auto"/>
        <w:jc w:val="both"/>
        <w:rPr>
          <w:rFonts w:ascii="Times New Roman" w:hAnsi="Times New Roman" w:cs="Times New Roman"/>
          <w:sz w:val="24"/>
          <w:szCs w:val="24"/>
        </w:rPr>
      </w:pPr>
    </w:p>
    <w:p w14:paraId="58BA6737" w14:textId="77777777" w:rsidR="00890CB2" w:rsidRPr="00CA70A7" w:rsidRDefault="00890CB2" w:rsidP="00890CB2">
      <w:pPr>
        <w:spacing w:after="120" w:line="240" w:lineRule="auto"/>
        <w:jc w:val="center"/>
        <w:rPr>
          <w:rFonts w:ascii="Times New Roman" w:hAnsi="Times New Roman" w:cs="Times New Roman"/>
          <w:b/>
          <w:bCs/>
          <w:sz w:val="24"/>
          <w:szCs w:val="24"/>
        </w:rPr>
      </w:pPr>
      <w:r w:rsidRPr="00CA70A7">
        <w:rPr>
          <w:rFonts w:ascii="Times New Roman" w:hAnsi="Times New Roman" w:cs="Times New Roman"/>
          <w:b/>
          <w:bCs/>
          <w:sz w:val="24"/>
          <w:szCs w:val="24"/>
        </w:rPr>
        <w:t>§ 20</w:t>
      </w:r>
    </w:p>
    <w:p w14:paraId="0216909C" w14:textId="77777777" w:rsidR="00890CB2" w:rsidRPr="00CA70A7" w:rsidRDefault="00890CB2" w:rsidP="00890CB2">
      <w:pPr>
        <w:spacing w:after="0" w:line="240" w:lineRule="auto"/>
        <w:jc w:val="both"/>
        <w:rPr>
          <w:rFonts w:ascii="Times New Roman" w:hAnsi="Times New Roman" w:cs="Times New Roman"/>
          <w:sz w:val="24"/>
          <w:szCs w:val="24"/>
        </w:rPr>
      </w:pPr>
      <w:r w:rsidRPr="00CA70A7">
        <w:rPr>
          <w:rFonts w:ascii="Times New Roman" w:hAnsi="Times New Roman" w:cs="Times New Roman"/>
          <w:sz w:val="24"/>
          <w:szCs w:val="24"/>
        </w:rPr>
        <w:t>Spory powstałe na tle niniejszej umowy rozpatruje Sąd Powszechny właściwy dla siedziby Zamawiającego.</w:t>
      </w:r>
    </w:p>
    <w:p w14:paraId="36B66C2A" w14:textId="77777777" w:rsidR="00890CB2" w:rsidRPr="00CA70A7" w:rsidRDefault="00890CB2" w:rsidP="00890CB2">
      <w:pPr>
        <w:spacing w:after="0" w:line="240" w:lineRule="auto"/>
        <w:jc w:val="both"/>
        <w:rPr>
          <w:rFonts w:ascii="Times New Roman" w:hAnsi="Times New Roman" w:cs="Times New Roman"/>
          <w:sz w:val="24"/>
          <w:szCs w:val="24"/>
        </w:rPr>
      </w:pPr>
    </w:p>
    <w:p w14:paraId="0F6069A5" w14:textId="77777777" w:rsidR="00890CB2" w:rsidRPr="00CA70A7" w:rsidRDefault="00890CB2" w:rsidP="00890CB2">
      <w:pPr>
        <w:spacing w:line="240" w:lineRule="auto"/>
        <w:jc w:val="center"/>
        <w:rPr>
          <w:rFonts w:ascii="Times New Roman" w:hAnsi="Times New Roman" w:cs="Times New Roman"/>
          <w:b/>
          <w:bCs/>
          <w:sz w:val="24"/>
          <w:szCs w:val="24"/>
        </w:rPr>
      </w:pPr>
      <w:r w:rsidRPr="00CA70A7">
        <w:rPr>
          <w:rFonts w:ascii="Times New Roman" w:hAnsi="Times New Roman" w:cs="Times New Roman"/>
          <w:b/>
          <w:bCs/>
          <w:sz w:val="24"/>
          <w:szCs w:val="24"/>
        </w:rPr>
        <w:t>§ 21</w:t>
      </w:r>
    </w:p>
    <w:p w14:paraId="00C19605" w14:textId="77777777" w:rsidR="00890CB2" w:rsidRPr="00CA70A7" w:rsidRDefault="00890CB2" w:rsidP="00890CB2">
      <w:pPr>
        <w:spacing w:after="0" w:line="240" w:lineRule="auto"/>
        <w:jc w:val="both"/>
        <w:rPr>
          <w:rFonts w:ascii="Times New Roman" w:hAnsi="Times New Roman" w:cs="Times New Roman"/>
          <w:sz w:val="24"/>
          <w:szCs w:val="24"/>
        </w:rPr>
      </w:pPr>
      <w:r w:rsidRPr="00CA70A7">
        <w:rPr>
          <w:rFonts w:ascii="Times New Roman" w:hAnsi="Times New Roman" w:cs="Times New Roman"/>
          <w:sz w:val="24"/>
          <w:szCs w:val="24"/>
        </w:rPr>
        <w:t>Umowę sporządzono w dwóch jednobrzmiących egzemplarzach, po jednym dla każdej ze Stron.</w:t>
      </w:r>
    </w:p>
    <w:p w14:paraId="1DA4DE56" w14:textId="77777777" w:rsidR="00890CB2" w:rsidRPr="00CA70A7" w:rsidRDefault="00890CB2" w:rsidP="00890CB2">
      <w:pPr>
        <w:spacing w:after="0" w:line="240" w:lineRule="auto"/>
        <w:jc w:val="both"/>
        <w:rPr>
          <w:rFonts w:ascii="Times New Roman" w:hAnsi="Times New Roman" w:cs="Times New Roman"/>
          <w:sz w:val="24"/>
          <w:szCs w:val="24"/>
        </w:rPr>
      </w:pPr>
    </w:p>
    <w:p w14:paraId="58F25CA3" w14:textId="77777777" w:rsidR="00890CB2" w:rsidRPr="00CA70A7" w:rsidRDefault="00890CB2" w:rsidP="00890CB2">
      <w:pPr>
        <w:spacing w:line="240" w:lineRule="auto"/>
        <w:jc w:val="center"/>
        <w:rPr>
          <w:rFonts w:ascii="Times New Roman" w:hAnsi="Times New Roman" w:cs="Times New Roman"/>
          <w:b/>
          <w:bCs/>
          <w:sz w:val="24"/>
          <w:szCs w:val="24"/>
        </w:rPr>
      </w:pPr>
      <w:r w:rsidRPr="00CA70A7">
        <w:rPr>
          <w:rFonts w:ascii="Times New Roman" w:hAnsi="Times New Roman" w:cs="Times New Roman"/>
          <w:b/>
          <w:bCs/>
          <w:sz w:val="24"/>
          <w:szCs w:val="24"/>
        </w:rPr>
        <w:t>§ 22</w:t>
      </w:r>
    </w:p>
    <w:p w14:paraId="64D8C4EC" w14:textId="77777777" w:rsidR="00890CB2" w:rsidRPr="00CA70A7" w:rsidRDefault="00890CB2" w:rsidP="00890CB2">
      <w:pPr>
        <w:spacing w:after="0" w:line="240" w:lineRule="auto"/>
        <w:jc w:val="both"/>
        <w:rPr>
          <w:rFonts w:ascii="Times New Roman" w:hAnsi="Times New Roman" w:cs="Times New Roman"/>
          <w:sz w:val="24"/>
          <w:szCs w:val="24"/>
        </w:rPr>
      </w:pPr>
      <w:r w:rsidRPr="00CA70A7">
        <w:rPr>
          <w:rFonts w:ascii="Times New Roman" w:hAnsi="Times New Roman" w:cs="Times New Roman"/>
          <w:sz w:val="24"/>
          <w:szCs w:val="24"/>
        </w:rPr>
        <w:t>Odpowiedzialność za realizację i rozliczenie postanowień niniejszej umowy:</w:t>
      </w:r>
    </w:p>
    <w:p w14:paraId="6B0782E0" w14:textId="77777777" w:rsidR="00890CB2" w:rsidRPr="00CA70A7" w:rsidRDefault="00890CB2" w:rsidP="00890CB2">
      <w:pPr>
        <w:pStyle w:val="Akapitzlist"/>
        <w:numPr>
          <w:ilvl w:val="0"/>
          <w:numId w:val="13"/>
        </w:numPr>
        <w:suppressAutoHyphens w:val="0"/>
        <w:spacing w:after="0" w:line="240" w:lineRule="auto"/>
        <w:ind w:left="284" w:hanging="284"/>
        <w:contextualSpacing/>
        <w:textAlignment w:val="auto"/>
        <w:rPr>
          <w:rFonts w:ascii="Times New Roman" w:hAnsi="Times New Roman"/>
          <w:sz w:val="24"/>
          <w:szCs w:val="24"/>
        </w:rPr>
      </w:pPr>
      <w:r w:rsidRPr="00CA70A7">
        <w:rPr>
          <w:rFonts w:ascii="Times New Roman" w:hAnsi="Times New Roman"/>
          <w:sz w:val="24"/>
          <w:szCs w:val="24"/>
        </w:rPr>
        <w:t>z ramienia ZAMAWIAJĄCEGO ponosi ……………………………</w:t>
      </w:r>
    </w:p>
    <w:p w14:paraId="1A34AFDB" w14:textId="77777777" w:rsidR="00890CB2" w:rsidRPr="00CA70A7" w:rsidRDefault="00890CB2" w:rsidP="00890CB2">
      <w:pPr>
        <w:spacing w:after="0" w:line="240" w:lineRule="auto"/>
        <w:jc w:val="both"/>
        <w:rPr>
          <w:rFonts w:ascii="Times New Roman" w:hAnsi="Times New Roman" w:cs="Times New Roman"/>
          <w:sz w:val="24"/>
          <w:szCs w:val="24"/>
        </w:rPr>
      </w:pPr>
      <w:r w:rsidRPr="00CA70A7">
        <w:rPr>
          <w:rFonts w:ascii="Times New Roman" w:hAnsi="Times New Roman" w:cs="Times New Roman"/>
          <w:sz w:val="24"/>
          <w:szCs w:val="24"/>
        </w:rPr>
        <w:t>tel. …………………, e-mail………………………………..</w:t>
      </w:r>
      <w:r w:rsidRPr="00CA70A7">
        <w:rPr>
          <w:rFonts w:ascii="Times New Roman" w:hAnsi="Times New Roman" w:cs="Times New Roman"/>
          <w:sz w:val="24"/>
          <w:szCs w:val="24"/>
        </w:rPr>
        <w:tab/>
      </w:r>
    </w:p>
    <w:p w14:paraId="724B2E5C" w14:textId="77777777" w:rsidR="00890CB2" w:rsidRPr="00CA70A7" w:rsidRDefault="00890CB2" w:rsidP="00890CB2">
      <w:pPr>
        <w:pStyle w:val="Akapitzlist"/>
        <w:numPr>
          <w:ilvl w:val="0"/>
          <w:numId w:val="13"/>
        </w:numPr>
        <w:suppressAutoHyphens w:val="0"/>
        <w:spacing w:after="0" w:line="240" w:lineRule="auto"/>
        <w:ind w:left="284" w:hanging="284"/>
        <w:contextualSpacing/>
        <w:textAlignment w:val="auto"/>
        <w:rPr>
          <w:rFonts w:ascii="Times New Roman" w:hAnsi="Times New Roman"/>
          <w:sz w:val="24"/>
          <w:szCs w:val="24"/>
        </w:rPr>
      </w:pPr>
      <w:r w:rsidRPr="00CA70A7">
        <w:rPr>
          <w:rFonts w:ascii="Times New Roman" w:hAnsi="Times New Roman"/>
          <w:sz w:val="24"/>
          <w:szCs w:val="24"/>
        </w:rPr>
        <w:t>ze strony PRZYJMUJĄCEGO ZAMÓWIENIE:</w:t>
      </w:r>
      <w:r w:rsidRPr="00CA70A7">
        <w:rPr>
          <w:rFonts w:ascii="Times New Roman" w:hAnsi="Times New Roman"/>
          <w:sz w:val="24"/>
          <w:szCs w:val="24"/>
        </w:rPr>
        <w:tab/>
      </w:r>
    </w:p>
    <w:p w14:paraId="493E7C67" w14:textId="77777777" w:rsidR="00890CB2" w:rsidRPr="00CA70A7" w:rsidRDefault="00890CB2" w:rsidP="00890CB2">
      <w:pPr>
        <w:spacing w:after="0" w:line="240" w:lineRule="auto"/>
        <w:jc w:val="both"/>
        <w:rPr>
          <w:rFonts w:ascii="Times New Roman" w:hAnsi="Times New Roman" w:cs="Times New Roman"/>
          <w:sz w:val="24"/>
          <w:szCs w:val="24"/>
        </w:rPr>
      </w:pPr>
      <w:r w:rsidRPr="00CA70A7">
        <w:rPr>
          <w:rFonts w:ascii="Times New Roman" w:hAnsi="Times New Roman" w:cs="Times New Roman"/>
          <w:sz w:val="24"/>
          <w:szCs w:val="24"/>
        </w:rPr>
        <w:t>tel. …………………, e-mail………………………………..</w:t>
      </w:r>
      <w:r w:rsidRPr="00CA70A7">
        <w:rPr>
          <w:rFonts w:ascii="Times New Roman" w:hAnsi="Times New Roman" w:cs="Times New Roman"/>
          <w:sz w:val="24"/>
          <w:szCs w:val="24"/>
        </w:rPr>
        <w:tab/>
      </w:r>
    </w:p>
    <w:p w14:paraId="7D37545B" w14:textId="77777777" w:rsidR="00890CB2" w:rsidRPr="00CA70A7" w:rsidRDefault="00890CB2" w:rsidP="00890CB2">
      <w:pPr>
        <w:spacing w:after="0" w:line="240" w:lineRule="auto"/>
        <w:jc w:val="both"/>
        <w:rPr>
          <w:rFonts w:ascii="Times New Roman" w:hAnsi="Times New Roman" w:cs="Times New Roman"/>
          <w:sz w:val="24"/>
          <w:szCs w:val="24"/>
        </w:rPr>
      </w:pPr>
    </w:p>
    <w:p w14:paraId="4EAC1833" w14:textId="77777777" w:rsidR="00890CB2" w:rsidRPr="00CA70A7" w:rsidRDefault="00890CB2" w:rsidP="00890CB2">
      <w:pPr>
        <w:spacing w:after="0" w:line="240" w:lineRule="auto"/>
        <w:jc w:val="both"/>
        <w:rPr>
          <w:rFonts w:ascii="Times New Roman" w:hAnsi="Times New Roman" w:cs="Times New Roman"/>
          <w:sz w:val="24"/>
          <w:szCs w:val="24"/>
        </w:rPr>
      </w:pPr>
    </w:p>
    <w:p w14:paraId="3B294128" w14:textId="77777777" w:rsidR="00890CB2" w:rsidRPr="00CA70A7" w:rsidRDefault="00890CB2" w:rsidP="00890CB2">
      <w:pPr>
        <w:spacing w:after="0" w:line="240" w:lineRule="auto"/>
        <w:jc w:val="both"/>
        <w:rPr>
          <w:rFonts w:ascii="Times New Roman" w:hAnsi="Times New Roman" w:cs="Times New Roman"/>
          <w:i/>
          <w:iCs/>
          <w:sz w:val="24"/>
          <w:szCs w:val="24"/>
        </w:rPr>
      </w:pPr>
    </w:p>
    <w:p w14:paraId="38B57333" w14:textId="77777777" w:rsidR="00890CB2" w:rsidRPr="00513A95" w:rsidRDefault="00890CB2" w:rsidP="00890CB2">
      <w:pPr>
        <w:spacing w:after="0" w:line="240" w:lineRule="auto"/>
        <w:jc w:val="both"/>
        <w:rPr>
          <w:rFonts w:ascii="Times New Roman" w:hAnsi="Times New Roman" w:cs="Times New Roman"/>
          <w:i/>
          <w:iCs/>
          <w:sz w:val="20"/>
          <w:szCs w:val="20"/>
        </w:rPr>
      </w:pPr>
      <w:r w:rsidRPr="00513A95">
        <w:rPr>
          <w:rFonts w:ascii="Times New Roman" w:hAnsi="Times New Roman" w:cs="Times New Roman"/>
          <w:i/>
          <w:iCs/>
          <w:sz w:val="20"/>
          <w:szCs w:val="20"/>
        </w:rPr>
        <w:t>Załącznik nr 1  - Formularz oferty</w:t>
      </w:r>
    </w:p>
    <w:p w14:paraId="241132F0" w14:textId="77777777" w:rsidR="00890CB2" w:rsidRPr="00513A95" w:rsidRDefault="00890CB2" w:rsidP="00890CB2">
      <w:pPr>
        <w:spacing w:after="0" w:line="240" w:lineRule="auto"/>
        <w:jc w:val="both"/>
        <w:rPr>
          <w:rFonts w:ascii="Times New Roman" w:hAnsi="Times New Roman" w:cs="Times New Roman"/>
          <w:i/>
          <w:iCs/>
          <w:sz w:val="20"/>
          <w:szCs w:val="20"/>
        </w:rPr>
      </w:pPr>
      <w:r w:rsidRPr="00513A95">
        <w:rPr>
          <w:rFonts w:ascii="Times New Roman" w:hAnsi="Times New Roman" w:cs="Times New Roman"/>
          <w:i/>
          <w:iCs/>
          <w:sz w:val="20"/>
          <w:szCs w:val="20"/>
        </w:rPr>
        <w:t>Załącznik nr 2 – Formularz cenowy</w:t>
      </w:r>
    </w:p>
    <w:p w14:paraId="42DBD8A2" w14:textId="77777777" w:rsidR="00890CB2" w:rsidRPr="00513A95" w:rsidRDefault="00890CB2" w:rsidP="00890CB2">
      <w:pPr>
        <w:spacing w:after="0" w:line="240" w:lineRule="auto"/>
        <w:jc w:val="both"/>
        <w:rPr>
          <w:rFonts w:ascii="Times New Roman" w:hAnsi="Times New Roman" w:cs="Times New Roman"/>
          <w:i/>
          <w:iCs/>
          <w:sz w:val="20"/>
          <w:szCs w:val="20"/>
        </w:rPr>
      </w:pPr>
      <w:r w:rsidRPr="00513A95">
        <w:rPr>
          <w:rFonts w:ascii="Times New Roman" w:hAnsi="Times New Roman" w:cs="Times New Roman"/>
          <w:i/>
          <w:iCs/>
          <w:sz w:val="20"/>
          <w:szCs w:val="20"/>
        </w:rPr>
        <w:t>Załącznik nr 3  -Wykaz lekarzy/pielęgniarek upoważnionych do wystawiania skierowań</w:t>
      </w:r>
    </w:p>
    <w:p w14:paraId="0712A894" w14:textId="77777777" w:rsidR="00890CB2" w:rsidRPr="00513A95" w:rsidRDefault="00890CB2" w:rsidP="00890CB2">
      <w:pPr>
        <w:spacing w:after="0" w:line="240" w:lineRule="auto"/>
        <w:jc w:val="both"/>
        <w:rPr>
          <w:rFonts w:ascii="Times New Roman" w:hAnsi="Times New Roman" w:cs="Times New Roman"/>
          <w:i/>
          <w:iCs/>
          <w:sz w:val="20"/>
          <w:szCs w:val="20"/>
        </w:rPr>
      </w:pPr>
      <w:r w:rsidRPr="00513A95">
        <w:rPr>
          <w:rFonts w:ascii="Times New Roman" w:hAnsi="Times New Roman" w:cs="Times New Roman"/>
          <w:i/>
          <w:iCs/>
          <w:sz w:val="20"/>
          <w:szCs w:val="20"/>
        </w:rPr>
        <w:t>Załącznik nr 4 - Kopia umowy ubezpieczenia odpowiedzialności cywilnej</w:t>
      </w:r>
    </w:p>
    <w:p w14:paraId="71D9F48E" w14:textId="77777777" w:rsidR="00890CB2" w:rsidRPr="00513A95" w:rsidRDefault="00890CB2" w:rsidP="00890CB2">
      <w:pPr>
        <w:spacing w:after="0" w:line="240" w:lineRule="auto"/>
        <w:jc w:val="both"/>
        <w:rPr>
          <w:rFonts w:ascii="Times New Roman" w:eastAsia="Arial" w:hAnsi="Times New Roman" w:cs="Times New Roman"/>
          <w:i/>
          <w:iCs/>
          <w:sz w:val="20"/>
          <w:szCs w:val="20"/>
        </w:rPr>
      </w:pPr>
      <w:r w:rsidRPr="00513A95">
        <w:rPr>
          <w:rFonts w:ascii="Times New Roman" w:eastAsia="Arial" w:hAnsi="Times New Roman" w:cs="Times New Roman"/>
          <w:i/>
          <w:iCs/>
          <w:sz w:val="20"/>
          <w:szCs w:val="20"/>
        </w:rPr>
        <w:t xml:space="preserve">Załącznik nr 5  - „Koncepcja integracji systemu </w:t>
      </w:r>
      <w:proofErr w:type="spellStart"/>
      <w:r w:rsidRPr="00513A95">
        <w:rPr>
          <w:rFonts w:ascii="Times New Roman" w:eastAsia="Arial" w:hAnsi="Times New Roman" w:cs="Times New Roman"/>
          <w:i/>
          <w:iCs/>
          <w:sz w:val="20"/>
          <w:szCs w:val="20"/>
        </w:rPr>
        <w:t>mMedica</w:t>
      </w:r>
      <w:proofErr w:type="spellEnd"/>
      <w:r w:rsidRPr="00513A95">
        <w:rPr>
          <w:rFonts w:ascii="Times New Roman" w:eastAsia="Arial" w:hAnsi="Times New Roman" w:cs="Times New Roman"/>
          <w:i/>
          <w:iCs/>
          <w:sz w:val="20"/>
          <w:szCs w:val="20"/>
        </w:rPr>
        <w:t xml:space="preserve"> z systemem zewnętrznym”</w:t>
      </w:r>
    </w:p>
    <w:p w14:paraId="5187CDAB" w14:textId="77777777" w:rsidR="00890CB2" w:rsidRPr="00513A95" w:rsidRDefault="00890CB2" w:rsidP="00890CB2">
      <w:pPr>
        <w:spacing w:after="0" w:line="240" w:lineRule="auto"/>
        <w:jc w:val="both"/>
        <w:rPr>
          <w:rFonts w:ascii="Times New Roman" w:eastAsia="Arial" w:hAnsi="Times New Roman" w:cs="Times New Roman"/>
          <w:i/>
          <w:iCs/>
          <w:sz w:val="20"/>
          <w:szCs w:val="20"/>
        </w:rPr>
      </w:pPr>
      <w:r w:rsidRPr="00513A95">
        <w:rPr>
          <w:rFonts w:ascii="Times New Roman" w:eastAsia="Arial" w:hAnsi="Times New Roman" w:cs="Times New Roman"/>
          <w:i/>
          <w:iCs/>
          <w:sz w:val="20"/>
          <w:szCs w:val="20"/>
        </w:rPr>
        <w:t>Załącznik nr 6  - Załącznik nr 23 (3c) do umowy POZ</w:t>
      </w:r>
    </w:p>
    <w:p w14:paraId="61E9EA1E" w14:textId="77777777" w:rsidR="00890CB2" w:rsidRDefault="00890CB2" w:rsidP="00890CB2">
      <w:pPr>
        <w:spacing w:after="0" w:line="240" w:lineRule="auto"/>
        <w:jc w:val="both"/>
        <w:rPr>
          <w:rFonts w:ascii="Times New Roman" w:eastAsia="Arial" w:hAnsi="Times New Roman" w:cs="Times New Roman"/>
          <w:i/>
          <w:iCs/>
          <w:sz w:val="24"/>
          <w:szCs w:val="24"/>
        </w:rPr>
      </w:pPr>
    </w:p>
    <w:p w14:paraId="65C7684C" w14:textId="77777777" w:rsidR="00890CB2" w:rsidRDefault="00890CB2" w:rsidP="00890CB2">
      <w:pPr>
        <w:spacing w:after="0" w:line="240" w:lineRule="auto"/>
        <w:jc w:val="both"/>
        <w:rPr>
          <w:rFonts w:ascii="Times New Roman" w:eastAsia="Arial" w:hAnsi="Times New Roman" w:cs="Times New Roman"/>
          <w:i/>
          <w:iCs/>
          <w:sz w:val="24"/>
          <w:szCs w:val="24"/>
        </w:rPr>
      </w:pPr>
    </w:p>
    <w:p w14:paraId="2DF91EED" w14:textId="77777777" w:rsidR="00890CB2" w:rsidRPr="00CA70A7" w:rsidRDefault="00890CB2" w:rsidP="00890CB2">
      <w:pPr>
        <w:spacing w:after="0" w:line="240" w:lineRule="auto"/>
        <w:rPr>
          <w:rFonts w:ascii="Times New Roman" w:hAnsi="Times New Roman" w:cs="Times New Roman"/>
          <w:sz w:val="24"/>
          <w:szCs w:val="24"/>
        </w:rPr>
      </w:pPr>
      <w:r w:rsidRPr="00CA70A7">
        <w:rPr>
          <w:rFonts w:ascii="Times New Roman" w:hAnsi="Times New Roman" w:cs="Times New Roman"/>
          <w:sz w:val="24"/>
          <w:szCs w:val="24"/>
        </w:rPr>
        <w:t>WYKONAWCA</w:t>
      </w:r>
      <w:r w:rsidRPr="00CA70A7">
        <w:rPr>
          <w:rFonts w:ascii="Times New Roman" w:hAnsi="Times New Roman" w:cs="Times New Roman"/>
          <w:sz w:val="24"/>
          <w:szCs w:val="24"/>
        </w:rPr>
        <w:tab/>
        <w:t xml:space="preserve">                                    </w:t>
      </w:r>
      <w:r w:rsidRPr="00CA70A7">
        <w:rPr>
          <w:rFonts w:ascii="Times New Roman" w:hAnsi="Times New Roman" w:cs="Times New Roman"/>
          <w:sz w:val="24"/>
          <w:szCs w:val="24"/>
        </w:rPr>
        <w:tab/>
      </w:r>
      <w:r w:rsidRPr="00CA70A7">
        <w:rPr>
          <w:rFonts w:ascii="Times New Roman" w:hAnsi="Times New Roman" w:cs="Times New Roman"/>
          <w:sz w:val="24"/>
          <w:szCs w:val="24"/>
        </w:rPr>
        <w:tab/>
      </w:r>
      <w:r w:rsidRPr="00CA70A7">
        <w:rPr>
          <w:rFonts w:ascii="Times New Roman" w:hAnsi="Times New Roman" w:cs="Times New Roman"/>
          <w:sz w:val="24"/>
          <w:szCs w:val="24"/>
        </w:rPr>
        <w:tab/>
      </w:r>
      <w:r w:rsidRPr="00CA70A7">
        <w:rPr>
          <w:rFonts w:ascii="Times New Roman" w:hAnsi="Times New Roman" w:cs="Times New Roman"/>
          <w:sz w:val="24"/>
          <w:szCs w:val="24"/>
        </w:rPr>
        <w:tab/>
      </w:r>
      <w:r w:rsidRPr="00CA70A7">
        <w:rPr>
          <w:rFonts w:ascii="Times New Roman" w:hAnsi="Times New Roman" w:cs="Times New Roman"/>
          <w:sz w:val="24"/>
          <w:szCs w:val="24"/>
        </w:rPr>
        <w:tab/>
        <w:t xml:space="preserve"> ZAMAWIAJĄCY</w:t>
      </w:r>
    </w:p>
    <w:p w14:paraId="4924327A" w14:textId="77777777" w:rsidR="00890CB2" w:rsidRPr="00CA70A7" w:rsidRDefault="00890CB2" w:rsidP="00890CB2">
      <w:pPr>
        <w:spacing w:after="0" w:line="240" w:lineRule="auto"/>
        <w:jc w:val="both"/>
        <w:rPr>
          <w:rFonts w:ascii="Times New Roman" w:hAnsi="Times New Roman" w:cs="Times New Roman"/>
          <w:i/>
          <w:iCs/>
          <w:sz w:val="24"/>
          <w:szCs w:val="24"/>
        </w:rPr>
      </w:pPr>
    </w:p>
    <w:p w14:paraId="0CB15DFF" w14:textId="77777777" w:rsidR="00890CB2" w:rsidRDefault="00890CB2" w:rsidP="00890CB2">
      <w:pPr>
        <w:tabs>
          <w:tab w:val="left" w:pos="5925"/>
        </w:tabs>
        <w:rPr>
          <w:rFonts w:ascii="Times New Roman" w:hAnsi="Times New Roman" w:cs="Times New Roman"/>
          <w:sz w:val="24"/>
        </w:rPr>
      </w:pPr>
    </w:p>
    <w:p w14:paraId="731DD1D1" w14:textId="77777777" w:rsidR="0075255F" w:rsidRDefault="0075255F"/>
    <w:sectPr w:rsidR="0075255F" w:rsidSect="00AD2940">
      <w:headerReference w:type="default" r:id="rId9"/>
      <w:footerReference w:type="default" r:id="rId10"/>
      <w:pgSz w:w="11906" w:h="16838"/>
      <w:pgMar w:top="1417" w:right="1133" w:bottom="1417" w:left="1134" w:header="709" w:footer="709" w:gutter="0"/>
      <w:cols w:space="708"/>
      <w:formProt w:val="0"/>
      <w:docGrid w:linePitch="360" w:charSpace="-204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C36DAA" w14:textId="77777777" w:rsidR="004639EE" w:rsidRDefault="004639EE">
      <w:pPr>
        <w:spacing w:after="0" w:line="240" w:lineRule="auto"/>
      </w:pPr>
      <w:r>
        <w:separator/>
      </w:r>
    </w:p>
  </w:endnote>
  <w:endnote w:type="continuationSeparator" w:id="0">
    <w:p w14:paraId="212C33B3" w14:textId="77777777" w:rsidR="004639EE" w:rsidRDefault="004639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E150A8" w14:textId="77777777" w:rsidR="00933A42" w:rsidRDefault="00000000">
    <w:pPr>
      <w:pStyle w:val="Stopka"/>
    </w:pPr>
  </w:p>
  <w:tbl>
    <w:tblPr>
      <w:tblStyle w:val="Tabela-Siatka"/>
      <w:tblW w:w="9747" w:type="dxa"/>
      <w:tblCellMar>
        <w:left w:w="138" w:type="dxa"/>
      </w:tblCellMar>
      <w:tblLook w:val="04A0" w:firstRow="1" w:lastRow="0" w:firstColumn="1" w:lastColumn="0" w:noHBand="0" w:noVBand="1"/>
    </w:tblPr>
    <w:tblGrid>
      <w:gridCol w:w="6062"/>
      <w:gridCol w:w="3685"/>
    </w:tblGrid>
    <w:tr w:rsidR="00933A42" w14:paraId="55BB321D" w14:textId="77777777">
      <w:tc>
        <w:tcPr>
          <w:tcW w:w="6061" w:type="dxa"/>
          <w:tcBorders>
            <w:top w:val="nil"/>
            <w:left w:val="nil"/>
            <w:bottom w:val="nil"/>
            <w:right w:val="nil"/>
          </w:tcBorders>
          <w:shd w:val="clear" w:color="auto" w:fill="auto"/>
        </w:tcPr>
        <w:p w14:paraId="6DE034FD" w14:textId="77777777" w:rsidR="00933A42" w:rsidRDefault="00890CB2">
          <w:pPr>
            <w:pStyle w:val="Tytu"/>
            <w:spacing w:after="0"/>
            <w:rPr>
              <w:rFonts w:ascii="Times New Roman" w:hAnsi="Times New Roman" w:cs="Times New Roman"/>
              <w:b/>
              <w:color w:val="222A35" w:themeColor="text2" w:themeShade="80"/>
              <w:sz w:val="20"/>
              <w:szCs w:val="22"/>
            </w:rPr>
          </w:pPr>
          <w:r>
            <w:rPr>
              <w:rFonts w:ascii="Times New Roman" w:hAnsi="Times New Roman" w:cs="Times New Roman"/>
              <w:b/>
              <w:color w:val="222A35" w:themeColor="text2" w:themeShade="80"/>
              <w:sz w:val="20"/>
              <w:szCs w:val="22"/>
            </w:rPr>
            <w:t>ul. Żeromskiego 24/26; 95-080 Tuszyn</w:t>
          </w:r>
        </w:p>
        <w:p w14:paraId="4D5DC6B2" w14:textId="77777777" w:rsidR="00933A42" w:rsidRDefault="00890CB2">
          <w:pPr>
            <w:pStyle w:val="Tytu"/>
            <w:spacing w:after="0"/>
            <w:rPr>
              <w:rFonts w:ascii="Times New Roman" w:hAnsi="Times New Roman" w:cs="Times New Roman"/>
              <w:b/>
              <w:color w:val="222A35" w:themeColor="text2" w:themeShade="80"/>
              <w:sz w:val="20"/>
              <w:szCs w:val="22"/>
            </w:rPr>
          </w:pPr>
          <w:proofErr w:type="spellStart"/>
          <w:r>
            <w:rPr>
              <w:rFonts w:ascii="Times New Roman" w:hAnsi="Times New Roman" w:cs="Times New Roman"/>
              <w:b/>
              <w:color w:val="222A35" w:themeColor="text2" w:themeShade="80"/>
              <w:sz w:val="20"/>
              <w:szCs w:val="22"/>
            </w:rPr>
            <w:t>tel</w:t>
          </w:r>
          <w:proofErr w:type="spellEnd"/>
          <w:r>
            <w:rPr>
              <w:rFonts w:ascii="Times New Roman" w:hAnsi="Times New Roman" w:cs="Times New Roman"/>
              <w:b/>
              <w:color w:val="222A35" w:themeColor="text2" w:themeShade="80"/>
              <w:sz w:val="20"/>
              <w:szCs w:val="22"/>
            </w:rPr>
            <w:t>: 513 050 915</w:t>
          </w:r>
        </w:p>
        <w:p w14:paraId="219C6D03" w14:textId="77777777" w:rsidR="00933A42" w:rsidRDefault="00000000">
          <w:pPr>
            <w:pStyle w:val="Tytu"/>
            <w:spacing w:after="0"/>
          </w:pPr>
          <w:hyperlink r:id="rId1">
            <w:r w:rsidR="00890CB2">
              <w:rPr>
                <w:rStyle w:val="czeinternetowe"/>
                <w:rFonts w:ascii="Times New Roman" w:hAnsi="Times New Roman" w:cs="Times New Roman"/>
                <w:b/>
                <w:sz w:val="20"/>
                <w:szCs w:val="22"/>
                <w:lang w:val="en-US"/>
              </w:rPr>
              <w:t>www.spztuszyn.pl</w:t>
            </w:r>
          </w:hyperlink>
          <w:r w:rsidR="00890CB2">
            <w:rPr>
              <w:rFonts w:ascii="Times New Roman" w:hAnsi="Times New Roman" w:cs="Times New Roman"/>
              <w:b/>
              <w:color w:val="222A35" w:themeColor="text2" w:themeShade="80"/>
              <w:sz w:val="20"/>
              <w:szCs w:val="22"/>
              <w:lang w:val="en-US"/>
            </w:rPr>
            <w:t>; mail: administracja@spztuszyn.pl</w:t>
          </w:r>
        </w:p>
      </w:tc>
      <w:tc>
        <w:tcPr>
          <w:tcW w:w="3685" w:type="dxa"/>
          <w:tcBorders>
            <w:top w:val="nil"/>
            <w:left w:val="nil"/>
            <w:bottom w:val="nil"/>
            <w:right w:val="nil"/>
          </w:tcBorders>
          <w:shd w:val="clear" w:color="auto" w:fill="auto"/>
        </w:tcPr>
        <w:p w14:paraId="090ED779" w14:textId="77777777" w:rsidR="00933A42" w:rsidRDefault="00890CB2">
          <w:pPr>
            <w:pStyle w:val="Tytu"/>
            <w:spacing w:after="0"/>
            <w:rPr>
              <w:rFonts w:ascii="Times New Roman" w:hAnsi="Times New Roman" w:cs="Times New Roman"/>
              <w:b/>
              <w:color w:val="222A35" w:themeColor="text2" w:themeShade="80"/>
              <w:sz w:val="20"/>
              <w:szCs w:val="22"/>
            </w:rPr>
          </w:pPr>
          <w:r>
            <w:rPr>
              <w:rFonts w:ascii="Times New Roman" w:hAnsi="Times New Roman" w:cs="Times New Roman"/>
              <w:b/>
              <w:color w:val="222A35" w:themeColor="text2" w:themeShade="80"/>
              <w:sz w:val="20"/>
              <w:szCs w:val="22"/>
            </w:rPr>
            <w:t>NIP 771-10-82-585</w:t>
          </w:r>
        </w:p>
        <w:p w14:paraId="196CE618" w14:textId="77777777" w:rsidR="00933A42" w:rsidRDefault="00890CB2">
          <w:pPr>
            <w:pStyle w:val="Tytu"/>
            <w:spacing w:after="0"/>
            <w:rPr>
              <w:rFonts w:ascii="Times New Roman" w:hAnsi="Times New Roman" w:cs="Times New Roman"/>
              <w:b/>
              <w:color w:val="222A35" w:themeColor="text2" w:themeShade="80"/>
              <w:sz w:val="20"/>
              <w:szCs w:val="22"/>
            </w:rPr>
          </w:pPr>
          <w:r>
            <w:rPr>
              <w:rFonts w:ascii="Times New Roman" w:hAnsi="Times New Roman" w:cs="Times New Roman"/>
              <w:b/>
              <w:color w:val="222A35" w:themeColor="text2" w:themeShade="80"/>
              <w:sz w:val="20"/>
              <w:szCs w:val="22"/>
            </w:rPr>
            <w:t>REGON:590500790</w:t>
          </w:r>
        </w:p>
        <w:p w14:paraId="01C3F5D9" w14:textId="77777777" w:rsidR="00933A42" w:rsidRDefault="00890CB2">
          <w:pPr>
            <w:pStyle w:val="Tytu"/>
            <w:spacing w:after="0"/>
            <w:rPr>
              <w:rFonts w:ascii="Times New Roman" w:hAnsi="Times New Roman" w:cs="Times New Roman"/>
              <w:b/>
              <w:color w:val="222A35" w:themeColor="text2" w:themeShade="80"/>
              <w:sz w:val="20"/>
              <w:szCs w:val="22"/>
            </w:rPr>
          </w:pPr>
          <w:r>
            <w:rPr>
              <w:rFonts w:ascii="Times New Roman" w:hAnsi="Times New Roman" w:cs="Times New Roman"/>
              <w:b/>
              <w:bCs/>
              <w:color w:val="222A35" w:themeColor="text2" w:themeShade="80"/>
              <w:sz w:val="20"/>
              <w:szCs w:val="22"/>
            </w:rPr>
            <w:t>Numer KRS: 0000050481</w:t>
          </w:r>
        </w:p>
      </w:tc>
    </w:tr>
  </w:tbl>
  <w:p w14:paraId="097E69CB" w14:textId="77777777" w:rsidR="00933A42" w:rsidRDefault="00890CB2">
    <w:pPr>
      <w:pStyle w:val="Stopka"/>
      <w:tabs>
        <w:tab w:val="left" w:pos="6547"/>
      </w:tabs>
    </w:pPr>
    <w:r>
      <w:rPr>
        <w:rFonts w:ascii="Times New Roman" w:hAnsi="Times New Roman" w:cs="Times New Roman"/>
        <w:b/>
        <w:color w:val="222A35" w:themeColor="text2" w:themeShade="80"/>
        <w:sz w:val="32"/>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F40DA5" w14:textId="77777777" w:rsidR="004639EE" w:rsidRDefault="004639EE">
      <w:pPr>
        <w:spacing w:after="0" w:line="240" w:lineRule="auto"/>
      </w:pPr>
      <w:r>
        <w:separator/>
      </w:r>
    </w:p>
  </w:footnote>
  <w:footnote w:type="continuationSeparator" w:id="0">
    <w:p w14:paraId="366DADC6" w14:textId="77777777" w:rsidR="004639EE" w:rsidRDefault="004639E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6FB3CA" w14:textId="77777777" w:rsidR="00933A42" w:rsidRDefault="00890CB2" w:rsidP="008A48FD">
    <w:pPr>
      <w:pStyle w:val="Tytu"/>
      <w:ind w:left="-284" w:right="-567"/>
      <w:jc w:val="both"/>
    </w:pPr>
    <w:r>
      <w:rPr>
        <w:noProof/>
        <w:lang w:eastAsia="pl-PL"/>
      </w:rPr>
      <w:drawing>
        <wp:inline distT="0" distB="0" distL="0" distR="0" wp14:anchorId="7E8C76F9" wp14:editId="6DBD1A34">
          <wp:extent cx="1249680" cy="610870"/>
          <wp:effectExtent l="0" t="0" r="0" b="0"/>
          <wp:docPr id="86" name="Obraz 3" descr="C:\Users\kierownik\Desktop\log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3" descr="C:\Users\kierownik\Desktop\logo 3.jpg"/>
                  <pic:cNvPicPr>
                    <a:picLocks noChangeAspect="1" noChangeArrowheads="1"/>
                  </pic:cNvPicPr>
                </pic:nvPicPr>
                <pic:blipFill>
                  <a:blip r:embed="rId1"/>
                  <a:stretch>
                    <a:fillRect/>
                  </a:stretch>
                </pic:blipFill>
                <pic:spPr bwMode="auto">
                  <a:xfrm>
                    <a:off x="0" y="0"/>
                    <a:ext cx="1249680" cy="610870"/>
                  </a:xfrm>
                  <a:prstGeom prst="rect">
                    <a:avLst/>
                  </a:prstGeom>
                </pic:spPr>
              </pic:pic>
            </a:graphicData>
          </a:graphic>
        </wp:inline>
      </w:drawing>
    </w:r>
    <w:r>
      <w:rPr>
        <w:rFonts w:ascii="Times New Roman" w:hAnsi="Times New Roman" w:cs="Times New Roman"/>
        <w:b/>
        <w:color w:val="222A35" w:themeColor="text2" w:themeShade="80"/>
        <w:sz w:val="32"/>
      </w:rPr>
      <w:t xml:space="preserve"> </w:t>
    </w:r>
    <w:r>
      <w:rPr>
        <w:rFonts w:ascii="Times New Roman" w:hAnsi="Times New Roman" w:cs="Times New Roman"/>
        <w:b/>
        <w:noProof/>
        <w:color w:val="222A35" w:themeColor="text2" w:themeShade="80"/>
        <w:sz w:val="32"/>
        <w:lang w:eastAsia="pl-PL"/>
      </w:rPr>
      <w:t xml:space="preserve">      </w:t>
    </w:r>
    <w:r>
      <w:rPr>
        <w:rFonts w:ascii="Times New Roman" w:hAnsi="Times New Roman" w:cs="Times New Roman"/>
        <w:b/>
        <w:color w:val="222A35" w:themeColor="text2" w:themeShade="80"/>
        <w:sz w:val="32"/>
      </w:rPr>
      <w:t xml:space="preserve">       </w:t>
    </w:r>
    <w:r w:rsidRPr="003B5869">
      <w:rPr>
        <w:rFonts w:ascii="Times New Roman" w:hAnsi="Times New Roman" w:cs="Times New Roman"/>
        <w:b/>
        <w:noProof/>
        <w:color w:val="222A35" w:themeColor="text2" w:themeShade="80"/>
        <w:sz w:val="32"/>
        <w:lang w:eastAsia="pl-PL"/>
      </w:rPr>
      <w:drawing>
        <wp:inline distT="0" distB="0" distL="0" distR="0" wp14:anchorId="0AA31E87" wp14:editId="2ED6C83B">
          <wp:extent cx="914400" cy="685410"/>
          <wp:effectExtent l="0" t="0" r="0" b="635"/>
          <wp:docPr id="2" name="Obraz 2" descr="C:\Users\SPZ\Desktop\znak cert pcc-pca Q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PZ\Desktop\znak cert pcc-pca QM2.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18043" cy="688141"/>
                  </a:xfrm>
                  <a:prstGeom prst="rect">
                    <a:avLst/>
                  </a:prstGeom>
                  <a:noFill/>
                  <a:ln>
                    <a:noFill/>
                  </a:ln>
                </pic:spPr>
              </pic:pic>
            </a:graphicData>
          </a:graphic>
        </wp:inline>
      </w:drawing>
    </w:r>
    <w:r>
      <w:rPr>
        <w:rFonts w:ascii="Times New Roman" w:hAnsi="Times New Roman" w:cs="Times New Roman"/>
        <w:b/>
        <w:color w:val="222A35" w:themeColor="text2" w:themeShade="80"/>
        <w:sz w:val="32"/>
      </w:rPr>
      <w:t xml:space="preserve">          </w:t>
    </w:r>
    <w:r>
      <w:rPr>
        <w:rFonts w:ascii="Times New Roman" w:hAnsi="Times New Roman" w:cs="Times New Roman"/>
        <w:b/>
        <w:noProof/>
        <w:color w:val="222A35" w:themeColor="text2" w:themeShade="80"/>
        <w:sz w:val="32"/>
        <w:lang w:eastAsia="pl-PL"/>
      </w:rPr>
      <w:t xml:space="preserve"> </w:t>
    </w:r>
    <w:r>
      <w:rPr>
        <w:rFonts w:ascii="Times New Roman" w:hAnsi="Times New Roman" w:cs="Times New Roman"/>
        <w:b/>
        <w:noProof/>
        <w:color w:val="222A35" w:themeColor="text2" w:themeShade="80"/>
        <w:sz w:val="32"/>
        <w:lang w:eastAsia="pl-PL"/>
      </w:rPr>
      <w:drawing>
        <wp:inline distT="0" distB="0" distL="0" distR="0" wp14:anchorId="00CC5934" wp14:editId="3A86C43B">
          <wp:extent cx="1242482" cy="699135"/>
          <wp:effectExtent l="0" t="0" r="0" b="5715"/>
          <wp:docPr id="89" name="Obraz 1" descr="C:\Users\kierownik\Pictures\logo zdrowa gmi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1" descr="C:\Users\kierownik\Pictures\logo zdrowa gmina.png"/>
                  <pic:cNvPicPr>
                    <a:picLocks noChangeAspect="1" noChangeArrowheads="1"/>
                  </pic:cNvPicPr>
                </pic:nvPicPr>
                <pic:blipFill>
                  <a:blip r:embed="rId3"/>
                  <a:stretch>
                    <a:fillRect/>
                  </a:stretch>
                </pic:blipFill>
                <pic:spPr bwMode="auto">
                  <a:xfrm>
                    <a:off x="0" y="0"/>
                    <a:ext cx="1256988" cy="707297"/>
                  </a:xfrm>
                  <a:prstGeom prst="rect">
                    <a:avLst/>
                  </a:prstGeom>
                </pic:spPr>
              </pic:pic>
            </a:graphicData>
          </a:graphic>
        </wp:inline>
      </w:drawing>
    </w:r>
    <w:r>
      <w:rPr>
        <w:rFonts w:ascii="Times New Roman" w:hAnsi="Times New Roman" w:cs="Times New Roman"/>
        <w:b/>
        <w:noProof/>
        <w:color w:val="222A35" w:themeColor="text2" w:themeShade="80"/>
        <w:sz w:val="32"/>
        <w:lang w:eastAsia="pl-PL"/>
      </w:rPr>
      <w:t xml:space="preserve">           </w:t>
    </w:r>
    <w:r w:rsidRPr="00010192">
      <w:rPr>
        <w:rFonts w:ascii="Times New Roman" w:hAnsi="Times New Roman" w:cs="Times New Roman"/>
        <w:b/>
        <w:noProof/>
        <w:color w:val="222A35" w:themeColor="text2" w:themeShade="80"/>
        <w:sz w:val="32"/>
        <w:lang w:eastAsia="pl-PL"/>
      </w:rPr>
      <w:drawing>
        <wp:inline distT="0" distB="0" distL="0" distR="0" wp14:anchorId="5F22E8F2" wp14:editId="594F653A">
          <wp:extent cx="739370" cy="693420"/>
          <wp:effectExtent l="0" t="0" r="3810" b="0"/>
          <wp:docPr id="88" name="Obraz 88" descr="C:\Users\SPZ\Documents\SZMP stowarzyszenie zdrowe miasta\logo-SZ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PZ\Documents\SZMP stowarzyszenie zdrowe miasta\logo-SZMP.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40732" cy="694698"/>
                  </a:xfrm>
                  <a:prstGeom prst="rect">
                    <a:avLst/>
                  </a:prstGeom>
                  <a:noFill/>
                  <a:ln>
                    <a:noFill/>
                  </a:ln>
                </pic:spPr>
              </pic:pic>
            </a:graphicData>
          </a:graphic>
        </wp:inline>
      </w:drawing>
    </w:r>
    <w:r>
      <w:rPr>
        <w:rFonts w:ascii="Times New Roman" w:hAnsi="Times New Roman" w:cs="Times New Roman"/>
        <w:b/>
        <w:noProof/>
        <w:color w:val="222A35" w:themeColor="text2" w:themeShade="80"/>
        <w:sz w:val="32"/>
        <w:lang w:eastAsia="pl-PL"/>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A4AE7"/>
    <w:multiLevelType w:val="hybridMultilevel"/>
    <w:tmpl w:val="94A4D95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9CD29E3"/>
    <w:multiLevelType w:val="hybridMultilevel"/>
    <w:tmpl w:val="70BEBC3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9E24325"/>
    <w:multiLevelType w:val="hybridMultilevel"/>
    <w:tmpl w:val="71CC238C"/>
    <w:lvl w:ilvl="0" w:tplc="6644BA0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EEA5CA9"/>
    <w:multiLevelType w:val="hybridMultilevel"/>
    <w:tmpl w:val="4F38795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1BC0478"/>
    <w:multiLevelType w:val="hybridMultilevel"/>
    <w:tmpl w:val="55DEB052"/>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49D6FA5"/>
    <w:multiLevelType w:val="hybridMultilevel"/>
    <w:tmpl w:val="A8BEEF2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2A924B94"/>
    <w:multiLevelType w:val="hybridMultilevel"/>
    <w:tmpl w:val="778CC534"/>
    <w:lvl w:ilvl="0" w:tplc="B4689AEA">
      <w:start w:val="1"/>
      <w:numFmt w:val="decimal"/>
      <w:lvlText w:val="%1."/>
      <w:lvlJc w:val="left"/>
      <w:pPr>
        <w:ind w:left="1068" w:hanging="708"/>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30FD1CE5"/>
    <w:multiLevelType w:val="hybridMultilevel"/>
    <w:tmpl w:val="67D8274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432C4477"/>
    <w:multiLevelType w:val="hybridMultilevel"/>
    <w:tmpl w:val="A33A7ED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460F7520"/>
    <w:multiLevelType w:val="hybridMultilevel"/>
    <w:tmpl w:val="83282960"/>
    <w:lvl w:ilvl="0" w:tplc="04150017">
      <w:start w:val="1"/>
      <w:numFmt w:val="lowerLetter"/>
      <w:lvlText w:val="%1)"/>
      <w:lvlJc w:val="left"/>
      <w:pPr>
        <w:ind w:left="720" w:hanging="360"/>
      </w:pPr>
    </w:lvl>
    <w:lvl w:ilvl="1" w:tplc="B1B61E16">
      <w:start w:val="1"/>
      <w:numFmt w:val="decimal"/>
      <w:lvlText w:val="%2."/>
      <w:lvlJc w:val="left"/>
      <w:pPr>
        <w:ind w:left="1785" w:hanging="705"/>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46FD1709"/>
    <w:multiLevelType w:val="hybridMultilevel"/>
    <w:tmpl w:val="E86E8AC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4B095A7D"/>
    <w:multiLevelType w:val="hybridMultilevel"/>
    <w:tmpl w:val="FE4AE75E"/>
    <w:lvl w:ilvl="0" w:tplc="04150001">
      <w:start w:val="1"/>
      <w:numFmt w:val="bullet"/>
      <w:lvlText w:val=""/>
      <w:lvlJc w:val="left"/>
      <w:pPr>
        <w:ind w:left="1854" w:hanging="360"/>
      </w:pPr>
      <w:rPr>
        <w:rFonts w:ascii="Symbol" w:hAnsi="Symbol" w:hint="default"/>
      </w:rPr>
    </w:lvl>
    <w:lvl w:ilvl="1" w:tplc="04150003" w:tentative="1">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12" w15:restartNumberingAfterBreak="0">
    <w:nsid w:val="57371DD8"/>
    <w:multiLevelType w:val="hybridMultilevel"/>
    <w:tmpl w:val="A3B4ADD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609B706D"/>
    <w:multiLevelType w:val="hybridMultilevel"/>
    <w:tmpl w:val="A086D318"/>
    <w:lvl w:ilvl="0" w:tplc="B4689AEA">
      <w:start w:val="1"/>
      <w:numFmt w:val="decimal"/>
      <w:lvlText w:val="%1."/>
      <w:lvlJc w:val="left"/>
      <w:pPr>
        <w:ind w:left="1068" w:hanging="708"/>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61833408"/>
    <w:multiLevelType w:val="hybridMultilevel"/>
    <w:tmpl w:val="BD528C8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6ACD7857"/>
    <w:multiLevelType w:val="hybridMultilevel"/>
    <w:tmpl w:val="CD282188"/>
    <w:lvl w:ilvl="0" w:tplc="B4689AEA">
      <w:start w:val="1"/>
      <w:numFmt w:val="decimal"/>
      <w:lvlText w:val="%1."/>
      <w:lvlJc w:val="left"/>
      <w:pPr>
        <w:ind w:left="1068" w:hanging="708"/>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6B8D4008"/>
    <w:multiLevelType w:val="hybridMultilevel"/>
    <w:tmpl w:val="B04602B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7CE23577"/>
    <w:multiLevelType w:val="hybridMultilevel"/>
    <w:tmpl w:val="B48E4DBE"/>
    <w:lvl w:ilvl="0" w:tplc="1280262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441415004">
    <w:abstractNumId w:val="16"/>
  </w:num>
  <w:num w:numId="2" w16cid:durableId="1865711184">
    <w:abstractNumId w:val="10"/>
  </w:num>
  <w:num w:numId="3" w16cid:durableId="167260916">
    <w:abstractNumId w:val="0"/>
  </w:num>
  <w:num w:numId="4" w16cid:durableId="1777211817">
    <w:abstractNumId w:val="14"/>
  </w:num>
  <w:num w:numId="5" w16cid:durableId="530723227">
    <w:abstractNumId w:val="1"/>
  </w:num>
  <w:num w:numId="6" w16cid:durableId="984508865">
    <w:abstractNumId w:val="9"/>
  </w:num>
  <w:num w:numId="7" w16cid:durableId="1914850085">
    <w:abstractNumId w:val="4"/>
  </w:num>
  <w:num w:numId="8" w16cid:durableId="457337930">
    <w:abstractNumId w:val="3"/>
  </w:num>
  <w:num w:numId="9" w16cid:durableId="438138726">
    <w:abstractNumId w:val="5"/>
  </w:num>
  <w:num w:numId="10" w16cid:durableId="1200585347">
    <w:abstractNumId w:val="17"/>
  </w:num>
  <w:num w:numId="11" w16cid:durableId="1434593932">
    <w:abstractNumId w:val="7"/>
  </w:num>
  <w:num w:numId="12" w16cid:durableId="1748186439">
    <w:abstractNumId w:val="8"/>
  </w:num>
  <w:num w:numId="13" w16cid:durableId="500196978">
    <w:abstractNumId w:val="12"/>
  </w:num>
  <w:num w:numId="14" w16cid:durableId="1771587998">
    <w:abstractNumId w:val="15"/>
  </w:num>
  <w:num w:numId="15" w16cid:durableId="1967656476">
    <w:abstractNumId w:val="6"/>
  </w:num>
  <w:num w:numId="16" w16cid:durableId="2126921740">
    <w:abstractNumId w:val="13"/>
  </w:num>
  <w:num w:numId="17" w16cid:durableId="1542982467">
    <w:abstractNumId w:val="11"/>
  </w:num>
  <w:num w:numId="18" w16cid:durableId="116786409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5EAB"/>
    <w:rsid w:val="00065EAB"/>
    <w:rsid w:val="00080DF4"/>
    <w:rsid w:val="00265B57"/>
    <w:rsid w:val="004639EE"/>
    <w:rsid w:val="0075255F"/>
    <w:rsid w:val="00890CB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CC480F"/>
  <w15:chartTrackingRefBased/>
  <w15:docId w15:val="{D558F79D-557C-40E1-9433-0DEDF0C0E0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890CB2"/>
    <w:pPr>
      <w:spacing w:after="200" w:line="276" w:lineRule="auto"/>
    </w:pPr>
    <w:rPr>
      <w:color w:val="00000A"/>
      <w:kern w:val="0"/>
      <w14:ligatures w14:val="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StopkaZnak">
    <w:name w:val="Stopka Znak"/>
    <w:basedOn w:val="Domylnaczcionkaakapitu"/>
    <w:link w:val="Stopka"/>
    <w:uiPriority w:val="99"/>
    <w:qFormat/>
    <w:rsid w:val="00890CB2"/>
  </w:style>
  <w:style w:type="character" w:customStyle="1" w:styleId="TytuZnak">
    <w:name w:val="Tytuł Znak"/>
    <w:basedOn w:val="Domylnaczcionkaakapitu"/>
    <w:link w:val="Tytu"/>
    <w:uiPriority w:val="10"/>
    <w:qFormat/>
    <w:rsid w:val="00890CB2"/>
    <w:rPr>
      <w:rFonts w:asciiTheme="majorHAnsi" w:eastAsiaTheme="majorEastAsia" w:hAnsiTheme="majorHAnsi" w:cstheme="majorBidi"/>
      <w:color w:val="323E4F" w:themeColor="text2" w:themeShade="BF"/>
      <w:spacing w:val="5"/>
      <w:sz w:val="52"/>
      <w:szCs w:val="52"/>
    </w:rPr>
  </w:style>
  <w:style w:type="character" w:customStyle="1" w:styleId="czeinternetowe">
    <w:name w:val="Łącze internetowe"/>
    <w:basedOn w:val="Domylnaczcionkaakapitu"/>
    <w:uiPriority w:val="99"/>
    <w:unhideWhenUsed/>
    <w:rsid w:val="00890CB2"/>
    <w:rPr>
      <w:color w:val="0563C1" w:themeColor="hyperlink"/>
      <w:u w:val="single"/>
    </w:rPr>
  </w:style>
  <w:style w:type="paragraph" w:styleId="Tekstpodstawowy">
    <w:name w:val="Body Text"/>
    <w:basedOn w:val="Normalny"/>
    <w:link w:val="TekstpodstawowyZnak"/>
    <w:rsid w:val="00890CB2"/>
    <w:pPr>
      <w:spacing w:after="140" w:line="288" w:lineRule="auto"/>
    </w:pPr>
  </w:style>
  <w:style w:type="character" w:customStyle="1" w:styleId="TekstpodstawowyZnak">
    <w:name w:val="Tekst podstawowy Znak"/>
    <w:basedOn w:val="Domylnaczcionkaakapitu"/>
    <w:link w:val="Tekstpodstawowy"/>
    <w:rsid w:val="00890CB2"/>
    <w:rPr>
      <w:color w:val="00000A"/>
      <w:kern w:val="0"/>
      <w14:ligatures w14:val="none"/>
    </w:rPr>
  </w:style>
  <w:style w:type="paragraph" w:styleId="Stopka">
    <w:name w:val="footer"/>
    <w:basedOn w:val="Normalny"/>
    <w:link w:val="StopkaZnak"/>
    <w:uiPriority w:val="99"/>
    <w:unhideWhenUsed/>
    <w:rsid w:val="00890CB2"/>
    <w:pPr>
      <w:tabs>
        <w:tab w:val="center" w:pos="4536"/>
        <w:tab w:val="right" w:pos="9072"/>
      </w:tabs>
      <w:spacing w:after="0" w:line="240" w:lineRule="auto"/>
    </w:pPr>
    <w:rPr>
      <w:color w:val="auto"/>
      <w:kern w:val="2"/>
      <w14:ligatures w14:val="standardContextual"/>
    </w:rPr>
  </w:style>
  <w:style w:type="character" w:customStyle="1" w:styleId="StopkaZnak1">
    <w:name w:val="Stopka Znak1"/>
    <w:basedOn w:val="Domylnaczcionkaakapitu"/>
    <w:uiPriority w:val="99"/>
    <w:semiHidden/>
    <w:rsid w:val="00890CB2"/>
    <w:rPr>
      <w:color w:val="00000A"/>
      <w:kern w:val="0"/>
      <w14:ligatures w14:val="none"/>
    </w:rPr>
  </w:style>
  <w:style w:type="paragraph" w:styleId="Tytu">
    <w:name w:val="Title"/>
    <w:basedOn w:val="Normalny"/>
    <w:link w:val="TytuZnak"/>
    <w:uiPriority w:val="10"/>
    <w:qFormat/>
    <w:rsid w:val="00890CB2"/>
    <w:pPr>
      <w:pBdr>
        <w:bottom w:val="single" w:sz="8" w:space="4" w:color="4F81BD"/>
      </w:pBdr>
      <w:spacing w:after="300" w:line="240" w:lineRule="auto"/>
      <w:contextualSpacing/>
    </w:pPr>
    <w:rPr>
      <w:rFonts w:asciiTheme="majorHAnsi" w:eastAsiaTheme="majorEastAsia" w:hAnsiTheme="majorHAnsi" w:cstheme="majorBidi"/>
      <w:color w:val="323E4F" w:themeColor="text2" w:themeShade="BF"/>
      <w:spacing w:val="5"/>
      <w:kern w:val="2"/>
      <w:sz w:val="52"/>
      <w:szCs w:val="52"/>
      <w14:ligatures w14:val="standardContextual"/>
    </w:rPr>
  </w:style>
  <w:style w:type="character" w:customStyle="1" w:styleId="TytuZnak1">
    <w:name w:val="Tytuł Znak1"/>
    <w:basedOn w:val="Domylnaczcionkaakapitu"/>
    <w:uiPriority w:val="10"/>
    <w:rsid w:val="00890CB2"/>
    <w:rPr>
      <w:rFonts w:asciiTheme="majorHAnsi" w:eastAsiaTheme="majorEastAsia" w:hAnsiTheme="majorHAnsi" w:cstheme="majorBidi"/>
      <w:spacing w:val="-10"/>
      <w:kern w:val="28"/>
      <w:sz w:val="56"/>
      <w:szCs w:val="56"/>
      <w14:ligatures w14:val="none"/>
    </w:rPr>
  </w:style>
  <w:style w:type="paragraph" w:styleId="Akapitzlist">
    <w:name w:val="List Paragraph"/>
    <w:basedOn w:val="Normalny"/>
    <w:qFormat/>
    <w:rsid w:val="00890CB2"/>
    <w:pPr>
      <w:suppressAutoHyphens/>
      <w:spacing w:line="360" w:lineRule="auto"/>
      <w:ind w:left="720" w:firstLine="709"/>
      <w:jc w:val="both"/>
      <w:textAlignment w:val="baseline"/>
    </w:pPr>
    <w:rPr>
      <w:rFonts w:ascii="Calibri" w:eastAsia="Calibri" w:hAnsi="Calibri" w:cs="Times New Roman"/>
    </w:rPr>
  </w:style>
  <w:style w:type="table" w:styleId="Tabela-Siatka">
    <w:name w:val="Table Grid"/>
    <w:basedOn w:val="Standardowy"/>
    <w:uiPriority w:val="39"/>
    <w:rsid w:val="00890CB2"/>
    <w:pPr>
      <w:spacing w:after="0" w:line="240" w:lineRule="auto"/>
    </w:pPr>
    <w:rPr>
      <w:kern w:val="0"/>
      <w:sz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basedOn w:val="Domylnaczcionkaakapitu"/>
    <w:uiPriority w:val="99"/>
    <w:unhideWhenUsed/>
    <w:rsid w:val="00890CB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dministracja@spztuszyn.pl" TargetMode="External"/><Relationship Id="rId3" Type="http://schemas.openxmlformats.org/officeDocument/2006/relationships/settings" Target="settings.xml"/><Relationship Id="rId7" Type="http://schemas.openxmlformats.org/officeDocument/2006/relationships/hyperlink" Target="mailto:rejestracja@spztuszyn.pl"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spztuszyn.pl/"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2734</Words>
  <Characters>16407</Characters>
  <Application>Microsoft Office Word</Application>
  <DocSecurity>0</DocSecurity>
  <Lines>136</Lines>
  <Paragraphs>38</Paragraphs>
  <ScaleCrop>false</ScaleCrop>
  <Company/>
  <LinksUpToDate>false</LinksUpToDate>
  <CharactersWithSpaces>19103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Sii Lodz</dc:creator>
  <cp:keywords/>
  <dc:description/>
  <cp:lastModifiedBy>SPZ Tuszyn</cp:lastModifiedBy>
  <cp:revision>2</cp:revision>
  <dcterms:created xsi:type="dcterms:W3CDTF">2023-06-26T07:09:00Z</dcterms:created>
  <dcterms:modified xsi:type="dcterms:W3CDTF">2023-06-26T07:09:00Z</dcterms:modified>
</cp:coreProperties>
</file>