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93" w:rsidRPr="008A3C02" w:rsidRDefault="00C21B93" w:rsidP="00C21B93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8A3C02">
        <w:rPr>
          <w:rFonts w:ascii="Tahoma" w:hAnsi="Tahoma" w:cs="Tahoma"/>
          <w:i/>
          <w:iCs/>
        </w:rPr>
        <w:t xml:space="preserve">Załącznik nr </w:t>
      </w:r>
      <w:r>
        <w:rPr>
          <w:rFonts w:ascii="Tahoma" w:hAnsi="Tahoma" w:cs="Tahoma"/>
          <w:i/>
          <w:iCs/>
        </w:rPr>
        <w:t>3</w:t>
      </w:r>
      <w:r w:rsidRPr="008A3C02">
        <w:rPr>
          <w:rFonts w:ascii="Tahoma" w:hAnsi="Tahoma" w:cs="Tahoma"/>
          <w:i/>
          <w:iCs/>
        </w:rPr>
        <w:t xml:space="preserve"> do SWKO</w:t>
      </w:r>
    </w:p>
    <w:p w:rsidR="00C21B93" w:rsidRDefault="00C21B93" w:rsidP="00C21B93">
      <w:pPr>
        <w:spacing w:after="0" w:line="240" w:lineRule="auto"/>
        <w:jc w:val="right"/>
        <w:rPr>
          <w:rFonts w:ascii="Tahoma" w:hAnsi="Tahoma" w:cs="Tahoma"/>
          <w:i/>
          <w:iCs/>
        </w:rPr>
      </w:pPr>
      <w:r w:rsidRPr="00CA7931">
        <w:rPr>
          <w:rFonts w:ascii="Tahoma" w:hAnsi="Tahoma" w:cs="Tahoma"/>
          <w:i/>
          <w:iCs/>
        </w:rPr>
        <w:t>Nr referencyjny 1/KO/2020</w:t>
      </w:r>
    </w:p>
    <w:p w:rsidR="00C21B93" w:rsidRDefault="00C21B93" w:rsidP="00C21B93">
      <w:pPr>
        <w:spacing w:after="0" w:line="240" w:lineRule="auto"/>
        <w:jc w:val="both"/>
        <w:rPr>
          <w:rFonts w:ascii="Tahoma" w:hAnsi="Tahoma" w:cs="Tahoma"/>
        </w:rPr>
      </w:pPr>
    </w:p>
    <w:p w:rsidR="00C21B93" w:rsidRDefault="00C21B93" w:rsidP="00C21B93">
      <w:pPr>
        <w:spacing w:after="0" w:line="240" w:lineRule="auto"/>
        <w:jc w:val="center"/>
        <w:rPr>
          <w:rFonts w:ascii="Tahoma" w:hAnsi="Tahoma" w:cs="Tahoma"/>
        </w:rPr>
      </w:pPr>
    </w:p>
    <w:p w:rsidR="00C21B93" w:rsidRDefault="00C21B93" w:rsidP="00C21B93">
      <w:pPr>
        <w:spacing w:after="0" w:line="240" w:lineRule="auto"/>
        <w:jc w:val="center"/>
        <w:rPr>
          <w:rFonts w:ascii="Tahoma" w:hAnsi="Tahoma" w:cs="Tahoma"/>
        </w:rPr>
      </w:pPr>
    </w:p>
    <w:p w:rsidR="00C21B93" w:rsidRDefault="00C21B93" w:rsidP="00C21B93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 w:rsidRPr="000717A7">
        <w:rPr>
          <w:rFonts w:ascii="Tahoma" w:hAnsi="Tahoma" w:cs="Tahoma"/>
          <w:b/>
          <w:bCs/>
          <w:i/>
          <w:iCs/>
        </w:rPr>
        <w:t>WYKAZ WYKONANYCH USŁUG O PODOBNYM CHARAKTERZE</w:t>
      </w:r>
    </w:p>
    <w:p w:rsidR="00C21B93" w:rsidRPr="000717A7" w:rsidRDefault="00C21B93" w:rsidP="00C21B93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</w:p>
    <w:p w:rsidR="00C21B93" w:rsidRDefault="00C21B93" w:rsidP="00C21B93">
      <w:pPr>
        <w:spacing w:after="0" w:line="240" w:lineRule="auto"/>
        <w:jc w:val="both"/>
        <w:rPr>
          <w:rFonts w:ascii="Tahoma" w:hAnsi="Tahoma" w:cs="Tahoma"/>
        </w:rPr>
      </w:pPr>
      <w:r w:rsidRPr="00370B1D">
        <w:rPr>
          <w:rFonts w:ascii="Tahoma" w:hAnsi="Tahoma" w:cs="Tahoma"/>
        </w:rPr>
        <w:t>(Zgodnie z ROZDZIAŁEM VI pkt</w:t>
      </w:r>
      <w:r>
        <w:rPr>
          <w:rFonts w:ascii="Tahoma" w:hAnsi="Tahoma" w:cs="Tahoma"/>
        </w:rPr>
        <w:t xml:space="preserve"> 2,</w:t>
      </w:r>
      <w:r w:rsidRPr="00370B1D">
        <w:rPr>
          <w:rFonts w:ascii="Tahoma" w:hAnsi="Tahoma" w:cs="Tahoma"/>
        </w:rPr>
        <w:t xml:space="preserve"> 2.2. lit. a SWKO należy wykazać, że w ciągu ostatnich trzech lat przed dniem wszczęcia postępowania, a jeżeli okres prowadzenia działalności jest krótszy, </w:t>
      </w:r>
      <w:r w:rsidRPr="00CA7931">
        <w:rPr>
          <w:rFonts w:ascii="Tahoma" w:hAnsi="Tahoma" w:cs="Tahoma"/>
        </w:rPr>
        <w:t>w tym okresie, Oferent wykonał min 1 usługę o podobnym charakterze i wartości min. 100 000,00 zł brutto - za podobną usługę Zamawiający rozumie wykonywanie badań analitycznych przez okres 12 miesięcy o wartości co najmniej 100 000,00 zł brutto)</w:t>
      </w:r>
    </w:p>
    <w:p w:rsidR="00C21B93" w:rsidRDefault="00C21B93" w:rsidP="00C21B93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510"/>
        <w:gridCol w:w="1510"/>
        <w:gridCol w:w="1511"/>
        <w:gridCol w:w="1511"/>
      </w:tblGrid>
      <w:tr w:rsidR="00C21B93" w:rsidRPr="00426153" w:rsidTr="00623EB2">
        <w:tc>
          <w:tcPr>
            <w:tcW w:w="562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Podmiot dla którego Oferent realizował usługę /nazwa i adres/</w:t>
            </w:r>
          </w:p>
        </w:tc>
        <w:tc>
          <w:tcPr>
            <w:tcW w:w="1510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Zakres realizacji usługi</w:t>
            </w:r>
          </w:p>
        </w:tc>
        <w:tc>
          <w:tcPr>
            <w:tcW w:w="1510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Miejsce realizacji usługi</w:t>
            </w:r>
          </w:p>
        </w:tc>
        <w:tc>
          <w:tcPr>
            <w:tcW w:w="1511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Okres realizacji usługi</w:t>
            </w:r>
          </w:p>
        </w:tc>
        <w:tc>
          <w:tcPr>
            <w:tcW w:w="1511" w:type="dxa"/>
            <w:vAlign w:val="center"/>
          </w:tcPr>
          <w:p w:rsidR="00C21B93" w:rsidRPr="00426153" w:rsidRDefault="00C21B93" w:rsidP="00623E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26153">
              <w:rPr>
                <w:rFonts w:ascii="Tahoma" w:hAnsi="Tahoma" w:cs="Tahoma"/>
                <w:sz w:val="18"/>
                <w:szCs w:val="18"/>
              </w:rPr>
              <w:t>Wartość brutto wykonanej usługi</w:t>
            </w:r>
          </w:p>
        </w:tc>
      </w:tr>
      <w:tr w:rsidR="00C21B93" w:rsidTr="00623EB2">
        <w:tc>
          <w:tcPr>
            <w:tcW w:w="562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</w:tr>
      <w:tr w:rsidR="00C21B93" w:rsidTr="00623EB2">
        <w:tc>
          <w:tcPr>
            <w:tcW w:w="562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68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11" w:type="dxa"/>
          </w:tcPr>
          <w:p w:rsidR="00C21B93" w:rsidRDefault="00C21B93" w:rsidP="00623EB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21B93" w:rsidRPr="00370B1D" w:rsidRDefault="00C21B93" w:rsidP="00C21B93">
      <w:pPr>
        <w:spacing w:after="0" w:line="240" w:lineRule="auto"/>
        <w:jc w:val="both"/>
        <w:rPr>
          <w:rFonts w:ascii="Tahoma" w:hAnsi="Tahoma" w:cs="Tahoma"/>
        </w:rPr>
      </w:pPr>
    </w:p>
    <w:p w:rsidR="00C21B93" w:rsidRPr="00370B1D" w:rsidRDefault="00C21B93" w:rsidP="00C21B93">
      <w:pPr>
        <w:spacing w:after="0" w:line="240" w:lineRule="auto"/>
        <w:jc w:val="both"/>
        <w:rPr>
          <w:rFonts w:ascii="Tahoma" w:hAnsi="Tahoma" w:cs="Tahoma"/>
        </w:rPr>
      </w:pPr>
    </w:p>
    <w:p w:rsidR="00C21B93" w:rsidRDefault="00C21B93" w:rsidP="00C21B93">
      <w:pPr>
        <w:spacing w:after="0" w:line="240" w:lineRule="auto"/>
        <w:jc w:val="both"/>
        <w:rPr>
          <w:rFonts w:ascii="Tahoma" w:hAnsi="Tahoma" w:cs="Tahoma"/>
        </w:rPr>
      </w:pPr>
    </w:p>
    <w:p w:rsidR="00C21B93" w:rsidRPr="00881B2C" w:rsidRDefault="00C21B93" w:rsidP="00C21B93">
      <w:pPr>
        <w:jc w:val="both"/>
        <w:rPr>
          <w:rFonts w:ascii="Tahoma" w:eastAsia="Calibri" w:hAnsi="Tahoma" w:cs="Tahoma"/>
          <w:sz w:val="18"/>
          <w:szCs w:val="18"/>
        </w:rPr>
      </w:pPr>
      <w:r w:rsidRPr="00881B2C">
        <w:rPr>
          <w:rFonts w:ascii="Tahoma" w:eastAsia="Calibri" w:hAnsi="Tahoma" w:cs="Tahoma"/>
          <w:sz w:val="18"/>
          <w:szCs w:val="18"/>
        </w:rPr>
        <w:t xml:space="preserve">…………….……. </w:t>
      </w:r>
      <w:r w:rsidRPr="00881B2C">
        <w:rPr>
          <w:rFonts w:ascii="Tahoma" w:eastAsia="Calibri" w:hAnsi="Tahoma" w:cs="Tahoma"/>
          <w:i/>
          <w:sz w:val="18"/>
          <w:szCs w:val="18"/>
        </w:rPr>
        <w:t>(miejscowość)</w:t>
      </w:r>
      <w:r w:rsidRPr="00881B2C">
        <w:rPr>
          <w:rFonts w:ascii="Tahoma" w:eastAsia="Calibri" w:hAnsi="Tahoma" w:cs="Tahoma"/>
          <w:sz w:val="18"/>
          <w:szCs w:val="18"/>
        </w:rPr>
        <w:t xml:space="preserve">, dnia …………………. </w:t>
      </w:r>
      <w:r>
        <w:rPr>
          <w:rFonts w:ascii="Tahoma" w:eastAsia="Calibri" w:hAnsi="Tahoma" w:cs="Tahoma"/>
          <w:sz w:val="18"/>
          <w:szCs w:val="18"/>
        </w:rPr>
        <w:t xml:space="preserve">                                          </w:t>
      </w:r>
      <w:r w:rsidRPr="00881B2C">
        <w:rPr>
          <w:rFonts w:ascii="Tahoma" w:eastAsia="Calibri" w:hAnsi="Tahoma" w:cs="Tahoma"/>
          <w:sz w:val="18"/>
          <w:szCs w:val="18"/>
        </w:rPr>
        <w:t>…………………………………………</w:t>
      </w:r>
    </w:p>
    <w:p w:rsidR="00C21B93" w:rsidRPr="00881B2C" w:rsidRDefault="00C21B93" w:rsidP="00C21B93">
      <w:pPr>
        <w:jc w:val="right"/>
        <w:rPr>
          <w:rFonts w:ascii="Tahoma" w:eastAsia="Calibri" w:hAnsi="Tahoma" w:cs="Tahoma"/>
          <w:i/>
          <w:iCs/>
          <w:sz w:val="18"/>
          <w:szCs w:val="18"/>
        </w:rPr>
      </w:pPr>
      <w:r w:rsidRPr="00881B2C">
        <w:rPr>
          <w:rFonts w:ascii="Tahoma" w:eastAsia="Calibri" w:hAnsi="Tahoma" w:cs="Tahoma"/>
          <w:i/>
          <w:iCs/>
          <w:sz w:val="18"/>
          <w:szCs w:val="18"/>
        </w:rPr>
        <w:t>(podpis osoby uprawnionej o reprezentowania Oferenta )</w:t>
      </w:r>
    </w:p>
    <w:p w:rsidR="00A43DB7" w:rsidRPr="00C21B93" w:rsidRDefault="00C21B93">
      <w:pPr>
        <w:rPr>
          <w:rFonts w:ascii="Tahoma" w:hAnsi="Tahoma" w:cs="Tahoma"/>
        </w:rPr>
      </w:pPr>
      <w:bookmarkStart w:id="0" w:name="_GoBack"/>
      <w:bookmarkEnd w:id="0"/>
    </w:p>
    <w:sectPr w:rsidR="00A43DB7" w:rsidRPr="00C2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3"/>
    <w:rsid w:val="00435A10"/>
    <w:rsid w:val="00B577C6"/>
    <w:rsid w:val="00C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FFB2-D330-4D14-A6E7-45AFCDCA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TUSZYN</dc:creator>
  <cp:keywords/>
  <dc:description/>
  <cp:lastModifiedBy>SPZ TUSZYN</cp:lastModifiedBy>
  <cp:revision>1</cp:revision>
  <dcterms:created xsi:type="dcterms:W3CDTF">2020-07-22T09:06:00Z</dcterms:created>
  <dcterms:modified xsi:type="dcterms:W3CDTF">2020-07-22T09:06:00Z</dcterms:modified>
</cp:coreProperties>
</file>